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674A7" w14:textId="5C692D9C" w:rsidR="00547651" w:rsidRPr="00B64037" w:rsidRDefault="00547B11">
      <w:pPr>
        <w:spacing w:after="0" w:line="240" w:lineRule="auto"/>
        <w:jc w:val="center"/>
        <w:rPr>
          <w:b/>
          <w:sz w:val="20"/>
          <w:szCs w:val="20"/>
        </w:rPr>
      </w:pPr>
      <w:r w:rsidRPr="00B64037">
        <w:rPr>
          <w:rStyle w:val="CharAttribute23"/>
          <w:rFonts w:ascii="Times New Roman"/>
          <w:sz w:val="24"/>
          <w:szCs w:val="24"/>
        </w:rPr>
        <w:t xml:space="preserve">Dr. </w:t>
      </w:r>
      <w:r w:rsidR="007B19FE" w:rsidRPr="00B64037">
        <w:rPr>
          <w:rStyle w:val="CharAttribute11"/>
          <w:rFonts w:ascii="Times New Roman"/>
          <w:sz w:val="24"/>
          <w:szCs w:val="24"/>
        </w:rPr>
        <w:t>Osazee Ekundayo</w:t>
      </w:r>
      <w:r w:rsidR="00BB20A8" w:rsidRPr="00B64037">
        <w:rPr>
          <w:rStyle w:val="CharAttribute11"/>
          <w:rFonts w:ascii="Times New Roman"/>
          <w:sz w:val="24"/>
          <w:szCs w:val="24"/>
        </w:rPr>
        <w:t xml:space="preserve"> </w:t>
      </w:r>
      <w:r w:rsidR="00BB20A8" w:rsidRPr="00B64037">
        <w:rPr>
          <w:rStyle w:val="CharAttribute11"/>
          <w:rFonts w:ascii="Times New Roman"/>
          <w:b/>
          <w:bCs/>
          <w:sz w:val="24"/>
          <w:szCs w:val="24"/>
        </w:rPr>
        <w:t>IZEVBUWA</w:t>
      </w:r>
      <w:r w:rsidR="00D171BE" w:rsidRPr="00B64037">
        <w:rPr>
          <w:rStyle w:val="CharAttribute11"/>
          <w:rFonts w:ascii="Times New Roman"/>
          <w:b/>
          <w:bCs/>
          <w:sz w:val="18"/>
          <w:szCs w:val="18"/>
        </w:rPr>
        <w:t xml:space="preserve"> PhD, </w:t>
      </w:r>
      <w:r w:rsidR="003974C1" w:rsidRPr="00B64037">
        <w:rPr>
          <w:rStyle w:val="CharAttribute11"/>
          <w:rFonts w:ascii="Times New Roman"/>
          <w:b/>
          <w:bCs/>
          <w:sz w:val="18"/>
          <w:szCs w:val="18"/>
        </w:rPr>
        <w:t>AMLSN, ASCPi, FORDEC</w:t>
      </w:r>
    </w:p>
    <w:p w14:paraId="4415F1DA" w14:textId="77777777" w:rsidR="00547651" w:rsidRPr="00B64037" w:rsidRDefault="007B19FE">
      <w:pPr>
        <w:spacing w:after="0" w:line="240" w:lineRule="auto"/>
        <w:jc w:val="center"/>
        <w:rPr>
          <w:b/>
          <w:sz w:val="24"/>
          <w:szCs w:val="24"/>
        </w:rPr>
      </w:pPr>
      <w:r w:rsidRPr="00B64037">
        <w:rPr>
          <w:b/>
          <w:sz w:val="24"/>
          <w:szCs w:val="24"/>
        </w:rPr>
        <w:t>DL: +234-</w:t>
      </w:r>
      <w:r w:rsidRPr="00B64037">
        <w:rPr>
          <w:b/>
          <w:sz w:val="24"/>
          <w:szCs w:val="24"/>
          <w:lang w:val="fr-FR"/>
        </w:rPr>
        <w:t>813-605-7454, +234-905-000-8234</w:t>
      </w:r>
      <w:r w:rsidRPr="00B64037">
        <w:rPr>
          <w:sz w:val="24"/>
          <w:szCs w:val="24"/>
          <w:lang w:val="fr-FR"/>
        </w:rPr>
        <w:t xml:space="preserve">  </w:t>
      </w:r>
    </w:p>
    <w:p w14:paraId="18EC011A" w14:textId="77777777" w:rsidR="00547651" w:rsidRPr="00B64037" w:rsidRDefault="007B19FE">
      <w:pPr>
        <w:numPr>
          <w:ilvl w:val="0"/>
          <w:numId w:val="1"/>
        </w:numPr>
        <w:spacing w:after="0" w:line="240" w:lineRule="auto"/>
        <w:jc w:val="center"/>
        <w:rPr>
          <w:bCs/>
          <w:sz w:val="24"/>
          <w:szCs w:val="24"/>
        </w:rPr>
      </w:pPr>
      <w:r w:rsidRPr="00B64037">
        <w:rPr>
          <w:bCs/>
          <w:sz w:val="24"/>
          <w:szCs w:val="24"/>
        </w:rPr>
        <w:t>Mail(s)</w:t>
      </w:r>
      <w:r w:rsidRPr="00B64037">
        <w:rPr>
          <w:b/>
          <w:sz w:val="24"/>
          <w:szCs w:val="24"/>
        </w:rPr>
        <w:t xml:space="preserve">: </w:t>
      </w:r>
      <w:hyperlink r:id="rId8" w:history="1">
        <w:r w:rsidRPr="00B64037">
          <w:rPr>
            <w:rStyle w:val="Hyperlink"/>
            <w:sz w:val="24"/>
            <w:szCs w:val="24"/>
            <w:lang w:val="fr-FR"/>
          </w:rPr>
          <w:t>osazeeizevbuwa@gmail.com</w:t>
        </w:r>
      </w:hyperlink>
      <w:r w:rsidRPr="00B64037">
        <w:rPr>
          <w:sz w:val="24"/>
          <w:szCs w:val="24"/>
        </w:rPr>
        <w:t xml:space="preserve"> osazee.izevbuwa@iuokada.edu.ng</w:t>
      </w:r>
    </w:p>
    <w:p w14:paraId="30F3122C" w14:textId="77777777" w:rsidR="00547651" w:rsidRPr="00B64037" w:rsidRDefault="007B19FE">
      <w:pPr>
        <w:spacing w:after="0"/>
        <w:jc w:val="center"/>
        <w:rPr>
          <w:rFonts w:eastAsia="sans-serif"/>
          <w:bCs/>
          <w:color w:val="494A4C"/>
          <w:sz w:val="24"/>
          <w:szCs w:val="24"/>
          <w:shd w:val="clear" w:color="auto" w:fill="FFFFFF"/>
          <w:lang w:eastAsia="zh-CN"/>
        </w:rPr>
      </w:pPr>
      <w:proofErr w:type="gramStart"/>
      <w:r w:rsidRPr="00B64037">
        <w:rPr>
          <w:rFonts w:eastAsia="sans-serif"/>
          <w:sz w:val="24"/>
          <w:szCs w:val="24"/>
          <w:shd w:val="clear" w:color="auto" w:fill="FFFFFF"/>
          <w:lang w:eastAsia="zh-CN"/>
        </w:rPr>
        <w:t>ORCID</w:t>
      </w:r>
      <w:r w:rsidRPr="00B64037">
        <w:rPr>
          <w:rFonts w:eastAsia="sans-serif"/>
          <w:b/>
          <w:bCs/>
          <w:color w:val="494A4C"/>
          <w:sz w:val="24"/>
          <w:szCs w:val="24"/>
          <w:shd w:val="clear" w:color="auto" w:fill="FFFFFF"/>
          <w:lang w:eastAsia="zh-CN"/>
        </w:rPr>
        <w:t>:https://orcid.org/0000-0002-2122-6995</w:t>
      </w:r>
      <w:proofErr w:type="gramEnd"/>
      <w:r w:rsidRPr="00B64037">
        <w:rPr>
          <w:rFonts w:eastAsia="sans-serif"/>
          <w:b/>
          <w:bCs/>
          <w:color w:val="494A4C"/>
          <w:sz w:val="24"/>
          <w:szCs w:val="24"/>
          <w:shd w:val="clear" w:color="auto" w:fill="FFFFFF"/>
          <w:lang w:eastAsia="zh-CN"/>
        </w:rPr>
        <w:t xml:space="preserve">  </w:t>
      </w:r>
      <w:r w:rsidRPr="00B64037">
        <w:rPr>
          <w:bCs/>
          <w:sz w:val="24"/>
          <w:szCs w:val="24"/>
        </w:rPr>
        <w:t>LinkedIn:</w:t>
      </w:r>
      <w:r w:rsidRPr="00B64037">
        <w:rPr>
          <w:sz w:val="24"/>
          <w:szCs w:val="24"/>
        </w:rPr>
        <w:t xml:space="preserve"> </w:t>
      </w:r>
      <w:r w:rsidRPr="00B64037">
        <w:rPr>
          <w:rStyle w:val="Hyperlink"/>
          <w:b/>
          <w:sz w:val="24"/>
          <w:szCs w:val="24"/>
        </w:rPr>
        <w:t>ng.linkedin.com/in/osazeeizevbuwa</w:t>
      </w:r>
    </w:p>
    <w:p w14:paraId="780CDFA6" w14:textId="77777777" w:rsidR="00547651" w:rsidRPr="00B64037" w:rsidRDefault="007B19FE">
      <w:pPr>
        <w:spacing w:after="0"/>
        <w:jc w:val="center"/>
      </w:pPr>
      <w:r w:rsidRPr="00B64037">
        <w:rPr>
          <w:rFonts w:eastAsia="sans-serif"/>
          <w:sz w:val="24"/>
          <w:szCs w:val="24"/>
          <w:shd w:val="clear" w:color="auto" w:fill="FFFFFF"/>
          <w:lang w:eastAsia="zh-CN"/>
        </w:rPr>
        <w:t xml:space="preserve">Scopus Author ID: 57209421280; </w:t>
      </w:r>
      <w:hyperlink r:id="rId9" w:history="1">
        <w:r w:rsidRPr="00B64037">
          <w:rPr>
            <w:rStyle w:val="Hyperlink"/>
            <w:rFonts w:eastAsia="sans-serif"/>
            <w:sz w:val="24"/>
            <w:szCs w:val="24"/>
            <w:shd w:val="clear" w:color="auto" w:fill="FFFFFF"/>
            <w:lang w:eastAsia="zh-CN"/>
          </w:rPr>
          <w:t>https://publons.com/researcher/AAW-1427-2020/</w:t>
        </w:r>
      </w:hyperlink>
    </w:p>
    <w:p w14:paraId="2048C768" w14:textId="143A26B2" w:rsidR="00F67E58" w:rsidRPr="00B64037" w:rsidRDefault="009A6509">
      <w:pPr>
        <w:spacing w:after="0"/>
        <w:jc w:val="center"/>
        <w:rPr>
          <w:rFonts w:eastAsia="sans-serif"/>
          <w:sz w:val="24"/>
          <w:szCs w:val="24"/>
        </w:rPr>
      </w:pPr>
      <w:r w:rsidRPr="00B64037">
        <w:rPr>
          <w:rFonts w:eastAsia="sans-serif"/>
          <w:sz w:val="24"/>
          <w:szCs w:val="24"/>
        </w:rPr>
        <w:t xml:space="preserve">Google Scholar: </w:t>
      </w:r>
      <w:hyperlink r:id="rId10" w:history="1">
        <w:r w:rsidR="00F67E58" w:rsidRPr="00B64037">
          <w:rPr>
            <w:rStyle w:val="Hyperlink"/>
            <w:rFonts w:eastAsia="sans-serif"/>
            <w:sz w:val="24"/>
            <w:szCs w:val="24"/>
          </w:rPr>
          <w:t>https://scholar.google.com/citations?hl=en&amp;authuser=1&amp;user=0-lADOEAAAAJ</w:t>
        </w:r>
      </w:hyperlink>
    </w:p>
    <w:p w14:paraId="20ECCFF4" w14:textId="77777777" w:rsidR="00547651" w:rsidRPr="00B64037" w:rsidRDefault="007B19FE">
      <w:pPr>
        <w:spacing w:after="0" w:line="240" w:lineRule="auto"/>
        <w:jc w:val="center"/>
        <w:rPr>
          <w:b/>
          <w:bCs/>
          <w:color w:val="000000"/>
          <w:sz w:val="24"/>
          <w:szCs w:val="24"/>
        </w:rPr>
      </w:pPr>
      <w:r w:rsidRPr="00B64037">
        <w:rPr>
          <w:b/>
          <w:bCs/>
          <w:color w:val="000000"/>
          <w:sz w:val="24"/>
          <w:szCs w:val="24"/>
        </w:rPr>
        <w:t>Department of Biological Science, Igbinedion University, Okada, Nigeria</w:t>
      </w:r>
      <w:r w:rsidRPr="00B64037">
        <w:rPr>
          <w:color w:val="000000"/>
          <w:sz w:val="24"/>
          <w:szCs w:val="24"/>
        </w:rPr>
        <w:br/>
      </w:r>
      <w:r w:rsidRPr="00B64037">
        <w:rPr>
          <w:b/>
          <w:bCs/>
          <w:color w:val="000000"/>
          <w:sz w:val="24"/>
          <w:szCs w:val="24"/>
        </w:rPr>
        <w:t>P.M.B 001, Okada, Edo State, Nigeria</w:t>
      </w:r>
    </w:p>
    <w:p w14:paraId="5B9500E5" w14:textId="65977532" w:rsidR="00723E2C" w:rsidRPr="00B64037" w:rsidRDefault="00723E2C">
      <w:pPr>
        <w:spacing w:after="0" w:line="240" w:lineRule="auto"/>
        <w:jc w:val="center"/>
        <w:rPr>
          <w:b/>
          <w:bCs/>
          <w:color w:val="000000"/>
          <w:sz w:val="24"/>
          <w:szCs w:val="24"/>
        </w:rPr>
      </w:pPr>
      <w:r w:rsidRPr="00B64037">
        <w:rPr>
          <w:b/>
          <w:bCs/>
          <w:color w:val="000000"/>
          <w:sz w:val="24"/>
          <w:szCs w:val="24"/>
        </w:rPr>
        <w:t>Department of Medical Laboratory Sciences, Igbinedion University Teaching Hospital, Okada</w:t>
      </w:r>
      <w:r w:rsidR="005411E4" w:rsidRPr="00B64037">
        <w:rPr>
          <w:b/>
          <w:bCs/>
          <w:color w:val="000000"/>
          <w:sz w:val="24"/>
          <w:szCs w:val="24"/>
        </w:rPr>
        <w:t xml:space="preserve">, Edo State, Nigeria </w:t>
      </w:r>
    </w:p>
    <w:p w14:paraId="37F285CE" w14:textId="77777777" w:rsidR="00547651" w:rsidRPr="00B64037" w:rsidRDefault="007B19FE">
      <w:pPr>
        <w:pStyle w:val="Heading1"/>
        <w:pBdr>
          <w:bottom w:val="single" w:sz="4" w:space="1" w:color="auto"/>
        </w:pBdr>
        <w:rPr>
          <w:rFonts w:ascii="Times New Roman" w:hAnsi="Times New Roman"/>
          <w:sz w:val="24"/>
          <w:szCs w:val="24"/>
        </w:rPr>
      </w:pPr>
      <w:r w:rsidRPr="00B64037">
        <w:rPr>
          <w:rFonts w:ascii="Times New Roman" w:hAnsi="Times New Roman"/>
          <w:sz w:val="24"/>
          <w:szCs w:val="24"/>
        </w:rPr>
        <w:t>PERSONAL DATA</w:t>
      </w:r>
    </w:p>
    <w:p w14:paraId="6E03F238" w14:textId="77777777" w:rsidR="00547651" w:rsidRPr="00B64037" w:rsidRDefault="007B19FE">
      <w:pPr>
        <w:spacing w:after="0" w:line="240" w:lineRule="auto"/>
        <w:ind w:right="-540"/>
        <w:jc w:val="both"/>
        <w:rPr>
          <w:sz w:val="24"/>
          <w:szCs w:val="24"/>
        </w:rPr>
      </w:pPr>
      <w:r w:rsidRPr="00B64037">
        <w:rPr>
          <w:sz w:val="24"/>
          <w:szCs w:val="24"/>
        </w:rPr>
        <w:t>Gender:</w:t>
      </w:r>
      <w:r w:rsidRPr="00B64037">
        <w:rPr>
          <w:sz w:val="24"/>
          <w:szCs w:val="24"/>
        </w:rPr>
        <w:tab/>
      </w:r>
      <w:r w:rsidRPr="00B64037">
        <w:rPr>
          <w:sz w:val="24"/>
          <w:szCs w:val="24"/>
        </w:rPr>
        <w:tab/>
      </w:r>
      <w:r w:rsidRPr="00B64037">
        <w:rPr>
          <w:sz w:val="24"/>
          <w:szCs w:val="24"/>
        </w:rPr>
        <w:tab/>
        <w:t>Male.</w:t>
      </w:r>
    </w:p>
    <w:p w14:paraId="28704C00" w14:textId="77777777" w:rsidR="00547651" w:rsidRPr="00B64037" w:rsidRDefault="007B19FE">
      <w:pPr>
        <w:spacing w:after="0" w:line="240" w:lineRule="auto"/>
        <w:ind w:right="-540"/>
        <w:jc w:val="both"/>
        <w:rPr>
          <w:sz w:val="24"/>
          <w:szCs w:val="24"/>
        </w:rPr>
      </w:pPr>
      <w:r w:rsidRPr="00B64037">
        <w:rPr>
          <w:sz w:val="24"/>
          <w:szCs w:val="24"/>
        </w:rPr>
        <w:t>Date of Birth:</w:t>
      </w:r>
      <w:r w:rsidRPr="00B64037">
        <w:rPr>
          <w:sz w:val="24"/>
          <w:szCs w:val="24"/>
        </w:rPr>
        <w:tab/>
      </w:r>
      <w:r w:rsidRPr="00B64037">
        <w:rPr>
          <w:sz w:val="24"/>
          <w:szCs w:val="24"/>
        </w:rPr>
        <w:tab/>
      </w:r>
      <w:r w:rsidRPr="00B64037">
        <w:rPr>
          <w:sz w:val="24"/>
          <w:szCs w:val="24"/>
        </w:rPr>
        <w:tab/>
        <w:t>19</w:t>
      </w:r>
      <w:r w:rsidRPr="00B64037">
        <w:rPr>
          <w:sz w:val="24"/>
          <w:szCs w:val="24"/>
          <w:vertAlign w:val="superscript"/>
        </w:rPr>
        <w:t>th</w:t>
      </w:r>
      <w:r w:rsidRPr="00B64037">
        <w:rPr>
          <w:sz w:val="24"/>
          <w:szCs w:val="24"/>
        </w:rPr>
        <w:t xml:space="preserve"> July, 1991</w:t>
      </w:r>
    </w:p>
    <w:p w14:paraId="77206700" w14:textId="77777777" w:rsidR="00547651" w:rsidRPr="00B64037" w:rsidRDefault="007B19FE">
      <w:pPr>
        <w:spacing w:after="0" w:line="240" w:lineRule="auto"/>
        <w:ind w:right="-540"/>
        <w:jc w:val="both"/>
        <w:rPr>
          <w:sz w:val="24"/>
          <w:szCs w:val="24"/>
        </w:rPr>
      </w:pPr>
      <w:r w:rsidRPr="00B64037">
        <w:rPr>
          <w:sz w:val="24"/>
          <w:szCs w:val="24"/>
        </w:rPr>
        <w:t>Marital Status:</w:t>
      </w:r>
      <w:r w:rsidRPr="00B64037">
        <w:rPr>
          <w:sz w:val="24"/>
          <w:szCs w:val="24"/>
        </w:rPr>
        <w:tab/>
      </w:r>
      <w:r w:rsidRPr="00B64037">
        <w:rPr>
          <w:sz w:val="24"/>
          <w:szCs w:val="24"/>
        </w:rPr>
        <w:tab/>
      </w:r>
      <w:r w:rsidRPr="00B64037">
        <w:rPr>
          <w:sz w:val="24"/>
          <w:szCs w:val="24"/>
        </w:rPr>
        <w:tab/>
        <w:t xml:space="preserve">Single </w:t>
      </w:r>
    </w:p>
    <w:p w14:paraId="311C6463" w14:textId="77777777" w:rsidR="00547651" w:rsidRPr="00B64037" w:rsidRDefault="007B19FE">
      <w:pPr>
        <w:spacing w:after="0" w:line="240" w:lineRule="auto"/>
        <w:ind w:right="-540"/>
        <w:jc w:val="both"/>
        <w:rPr>
          <w:sz w:val="24"/>
          <w:szCs w:val="24"/>
        </w:rPr>
      </w:pPr>
      <w:r w:rsidRPr="00B64037">
        <w:rPr>
          <w:sz w:val="24"/>
          <w:szCs w:val="24"/>
        </w:rPr>
        <w:t>Nationality:</w:t>
      </w:r>
      <w:r w:rsidRPr="00B64037">
        <w:rPr>
          <w:sz w:val="24"/>
          <w:szCs w:val="24"/>
        </w:rPr>
        <w:tab/>
      </w:r>
      <w:r w:rsidRPr="00B64037">
        <w:rPr>
          <w:sz w:val="24"/>
          <w:szCs w:val="24"/>
        </w:rPr>
        <w:tab/>
      </w:r>
      <w:r w:rsidRPr="00B64037">
        <w:rPr>
          <w:sz w:val="24"/>
          <w:szCs w:val="24"/>
        </w:rPr>
        <w:tab/>
        <w:t>Nigerian.</w:t>
      </w:r>
    </w:p>
    <w:p w14:paraId="2943E755" w14:textId="77777777" w:rsidR="00547651" w:rsidRPr="00B64037" w:rsidRDefault="007B19FE">
      <w:pPr>
        <w:spacing w:after="0" w:line="240" w:lineRule="auto"/>
        <w:ind w:right="-540"/>
        <w:rPr>
          <w:sz w:val="24"/>
          <w:szCs w:val="24"/>
        </w:rPr>
      </w:pPr>
      <w:r w:rsidRPr="00B64037">
        <w:rPr>
          <w:sz w:val="24"/>
          <w:szCs w:val="24"/>
        </w:rPr>
        <w:t>Permanent Address:</w:t>
      </w:r>
      <w:r w:rsidRPr="00B64037">
        <w:rPr>
          <w:sz w:val="24"/>
          <w:szCs w:val="24"/>
        </w:rPr>
        <w:tab/>
      </w:r>
      <w:r w:rsidRPr="00B64037">
        <w:rPr>
          <w:sz w:val="24"/>
          <w:szCs w:val="24"/>
        </w:rPr>
        <w:tab/>
        <w:t>4, Egabor Street, Ohovbe Quarters, Benin City, Edo State.</w:t>
      </w:r>
    </w:p>
    <w:p w14:paraId="2D0E78A7" w14:textId="77777777" w:rsidR="00547651" w:rsidRPr="00B64037" w:rsidRDefault="007B19FE">
      <w:pPr>
        <w:spacing w:after="0" w:line="240" w:lineRule="auto"/>
        <w:ind w:left="2880" w:right="-540" w:hanging="2880"/>
        <w:rPr>
          <w:sz w:val="24"/>
          <w:szCs w:val="24"/>
        </w:rPr>
      </w:pPr>
      <w:r w:rsidRPr="00B64037">
        <w:rPr>
          <w:sz w:val="24"/>
          <w:szCs w:val="24"/>
        </w:rPr>
        <w:t>Residential Address(es):</w:t>
      </w:r>
      <w:r w:rsidRPr="00B64037">
        <w:rPr>
          <w:sz w:val="24"/>
          <w:szCs w:val="24"/>
        </w:rPr>
        <w:tab/>
        <w:t>Chalet 33B, Crown Estate, Igbinedion University, Okada.</w:t>
      </w:r>
    </w:p>
    <w:p w14:paraId="1F37712B" w14:textId="3A98BB53" w:rsidR="00547651" w:rsidRPr="00B64037" w:rsidRDefault="00547651">
      <w:pPr>
        <w:spacing w:after="0" w:line="240" w:lineRule="auto"/>
        <w:ind w:left="2880" w:right="-540"/>
        <w:rPr>
          <w:sz w:val="24"/>
          <w:szCs w:val="24"/>
        </w:rPr>
      </w:pPr>
    </w:p>
    <w:p w14:paraId="2CFD3193" w14:textId="77777777" w:rsidR="00547651" w:rsidRPr="00B64037" w:rsidRDefault="007B19FE">
      <w:pPr>
        <w:pStyle w:val="Heading1"/>
        <w:pBdr>
          <w:bottom w:val="single" w:sz="4" w:space="1" w:color="auto"/>
        </w:pBdr>
        <w:rPr>
          <w:rFonts w:ascii="Times New Roman" w:hAnsi="Times New Roman"/>
          <w:sz w:val="24"/>
          <w:szCs w:val="24"/>
        </w:rPr>
      </w:pPr>
      <w:r w:rsidRPr="00B64037">
        <w:rPr>
          <w:rFonts w:ascii="Times New Roman" w:hAnsi="Times New Roman"/>
          <w:sz w:val="24"/>
          <w:szCs w:val="24"/>
        </w:rPr>
        <w:t>INSTITUTIONS ATTENDED WITH DATES</w:t>
      </w:r>
    </w:p>
    <w:p w14:paraId="08639BAA" w14:textId="7C15A6BF" w:rsidR="00547651" w:rsidRPr="00B64037" w:rsidRDefault="007B19FE">
      <w:pPr>
        <w:spacing w:after="0" w:line="240" w:lineRule="auto"/>
        <w:ind w:right="-540"/>
        <w:jc w:val="both"/>
        <w:rPr>
          <w:sz w:val="24"/>
          <w:szCs w:val="24"/>
        </w:rPr>
      </w:pPr>
      <w:r w:rsidRPr="00B64037">
        <w:rPr>
          <w:sz w:val="24"/>
          <w:szCs w:val="24"/>
        </w:rPr>
        <w:t xml:space="preserve">2018 - </w:t>
      </w:r>
      <w:r w:rsidR="0055376C" w:rsidRPr="00B64037">
        <w:rPr>
          <w:sz w:val="24"/>
          <w:szCs w:val="24"/>
        </w:rPr>
        <w:t>202</w:t>
      </w:r>
      <w:r w:rsidR="00162AAA" w:rsidRPr="00B64037">
        <w:rPr>
          <w:sz w:val="24"/>
          <w:szCs w:val="24"/>
        </w:rPr>
        <w:t>5</w:t>
      </w:r>
      <w:r w:rsidRPr="00B64037">
        <w:rPr>
          <w:sz w:val="24"/>
          <w:szCs w:val="24"/>
        </w:rPr>
        <w:tab/>
      </w:r>
      <w:r w:rsidRPr="00B64037">
        <w:rPr>
          <w:sz w:val="24"/>
          <w:szCs w:val="24"/>
        </w:rPr>
        <w:tab/>
      </w:r>
      <w:r w:rsidRPr="00B64037">
        <w:rPr>
          <w:sz w:val="24"/>
          <w:szCs w:val="24"/>
        </w:rPr>
        <w:tab/>
        <w:t>University of Benin, Benin City, Nigeria.</w:t>
      </w:r>
    </w:p>
    <w:p w14:paraId="70577244" w14:textId="673EC47C" w:rsidR="00547651" w:rsidRPr="00B64037" w:rsidRDefault="007B19FE">
      <w:pPr>
        <w:spacing w:after="0" w:line="240" w:lineRule="auto"/>
        <w:ind w:right="-540"/>
        <w:jc w:val="both"/>
        <w:rPr>
          <w:sz w:val="24"/>
          <w:szCs w:val="24"/>
        </w:rPr>
      </w:pPr>
      <w:r w:rsidRPr="00B64037">
        <w:rPr>
          <w:sz w:val="24"/>
          <w:szCs w:val="24"/>
        </w:rPr>
        <w:t>201</w:t>
      </w:r>
      <w:r w:rsidR="00162AAA" w:rsidRPr="00B64037">
        <w:rPr>
          <w:sz w:val="24"/>
          <w:szCs w:val="24"/>
        </w:rPr>
        <w:t>8</w:t>
      </w:r>
      <w:r w:rsidRPr="00B64037">
        <w:rPr>
          <w:sz w:val="24"/>
          <w:szCs w:val="24"/>
        </w:rPr>
        <w:t xml:space="preserve"> - 2022</w:t>
      </w:r>
      <w:r w:rsidRPr="00B64037">
        <w:rPr>
          <w:sz w:val="24"/>
          <w:szCs w:val="24"/>
        </w:rPr>
        <w:tab/>
      </w:r>
      <w:r w:rsidRPr="00B64037">
        <w:rPr>
          <w:sz w:val="24"/>
          <w:szCs w:val="24"/>
        </w:rPr>
        <w:tab/>
      </w:r>
      <w:r w:rsidRPr="00B64037">
        <w:rPr>
          <w:sz w:val="24"/>
          <w:szCs w:val="24"/>
        </w:rPr>
        <w:tab/>
        <w:t>Igbinedion University, Okada, Nigeria</w:t>
      </w:r>
    </w:p>
    <w:p w14:paraId="65C78CAB" w14:textId="3E2907B4" w:rsidR="00547651" w:rsidRPr="00B64037" w:rsidRDefault="007B19FE">
      <w:pPr>
        <w:spacing w:after="0" w:line="240" w:lineRule="auto"/>
        <w:ind w:right="-540"/>
        <w:jc w:val="both"/>
        <w:rPr>
          <w:sz w:val="24"/>
          <w:szCs w:val="24"/>
        </w:rPr>
      </w:pPr>
      <w:r w:rsidRPr="00B64037">
        <w:rPr>
          <w:sz w:val="24"/>
          <w:szCs w:val="24"/>
        </w:rPr>
        <w:t>2020 - 202</w:t>
      </w:r>
      <w:r w:rsidR="00E90E85" w:rsidRPr="00B64037">
        <w:rPr>
          <w:sz w:val="24"/>
          <w:szCs w:val="24"/>
        </w:rPr>
        <w:t>4</w:t>
      </w:r>
      <w:r w:rsidRPr="00B64037">
        <w:rPr>
          <w:sz w:val="24"/>
          <w:szCs w:val="24"/>
        </w:rPr>
        <w:t xml:space="preserve">                         </w:t>
      </w:r>
      <w:r w:rsidR="00D32A1F" w:rsidRPr="00B64037">
        <w:rPr>
          <w:sz w:val="24"/>
          <w:szCs w:val="24"/>
        </w:rPr>
        <w:t xml:space="preserve"> </w:t>
      </w:r>
      <w:r w:rsidRPr="00B64037">
        <w:rPr>
          <w:sz w:val="24"/>
          <w:szCs w:val="24"/>
        </w:rPr>
        <w:t xml:space="preserve">  </w:t>
      </w:r>
      <w:r w:rsidR="0055376C" w:rsidRPr="00B64037">
        <w:rPr>
          <w:sz w:val="24"/>
          <w:szCs w:val="24"/>
        </w:rPr>
        <w:t xml:space="preserve"> </w:t>
      </w:r>
      <w:r w:rsidRPr="00B64037">
        <w:rPr>
          <w:sz w:val="24"/>
          <w:szCs w:val="24"/>
        </w:rPr>
        <w:t>University of Benin, Benin City, Nigeria.</w:t>
      </w:r>
    </w:p>
    <w:p w14:paraId="336C609A" w14:textId="77777777" w:rsidR="00547651" w:rsidRPr="00B64037" w:rsidRDefault="007B19FE">
      <w:pPr>
        <w:spacing w:after="0" w:line="240" w:lineRule="auto"/>
        <w:ind w:right="-540"/>
        <w:jc w:val="both"/>
        <w:rPr>
          <w:sz w:val="24"/>
          <w:szCs w:val="24"/>
        </w:rPr>
      </w:pPr>
      <w:r w:rsidRPr="00B64037">
        <w:rPr>
          <w:sz w:val="24"/>
          <w:szCs w:val="24"/>
        </w:rPr>
        <w:t>2016 - 2018</w:t>
      </w:r>
      <w:r w:rsidRPr="00B64037">
        <w:rPr>
          <w:sz w:val="24"/>
          <w:szCs w:val="24"/>
        </w:rPr>
        <w:tab/>
      </w:r>
      <w:r w:rsidRPr="00B64037">
        <w:rPr>
          <w:sz w:val="24"/>
          <w:szCs w:val="24"/>
        </w:rPr>
        <w:tab/>
      </w:r>
      <w:r w:rsidRPr="00B64037">
        <w:rPr>
          <w:sz w:val="24"/>
          <w:szCs w:val="24"/>
        </w:rPr>
        <w:tab/>
        <w:t>Benson Idahosa University, Benin City, Nigeria.</w:t>
      </w:r>
    </w:p>
    <w:p w14:paraId="5FC2BDAC" w14:textId="77777777" w:rsidR="00547651" w:rsidRPr="00B64037" w:rsidRDefault="007B19FE">
      <w:pPr>
        <w:pStyle w:val="achievement"/>
        <w:spacing w:before="0" w:beforeAutospacing="0" w:after="0" w:afterAutospacing="0"/>
        <w:jc w:val="both"/>
      </w:pPr>
      <w:r w:rsidRPr="00B64037">
        <w:t>2008 - 2012</w:t>
      </w:r>
      <w:r w:rsidRPr="00B64037">
        <w:tab/>
      </w:r>
      <w:r w:rsidRPr="00B64037">
        <w:tab/>
      </w:r>
      <w:r w:rsidRPr="00B64037">
        <w:tab/>
        <w:t>Madonna University, Elele, Rivers state, Nigeria.</w:t>
      </w:r>
    </w:p>
    <w:p w14:paraId="4CF3657F" w14:textId="3C0B15DB" w:rsidR="00547651" w:rsidRPr="00B64037" w:rsidRDefault="007B19FE">
      <w:pPr>
        <w:spacing w:after="0" w:line="240" w:lineRule="auto"/>
        <w:ind w:right="-540"/>
        <w:jc w:val="both"/>
        <w:rPr>
          <w:sz w:val="24"/>
          <w:szCs w:val="24"/>
          <w:lang w:val="en-GB"/>
        </w:rPr>
      </w:pPr>
      <w:r w:rsidRPr="00B64037">
        <w:rPr>
          <w:sz w:val="24"/>
          <w:szCs w:val="24"/>
        </w:rPr>
        <w:tab/>
      </w:r>
      <w:r w:rsidRPr="00B64037">
        <w:rPr>
          <w:sz w:val="24"/>
          <w:szCs w:val="24"/>
        </w:rPr>
        <w:tab/>
      </w:r>
      <w:r w:rsidRPr="00B64037">
        <w:rPr>
          <w:sz w:val="24"/>
          <w:szCs w:val="24"/>
        </w:rPr>
        <w:tab/>
      </w:r>
    </w:p>
    <w:p w14:paraId="30899633" w14:textId="77777777" w:rsidR="00547651" w:rsidRPr="00B64037" w:rsidRDefault="007B19FE">
      <w:pPr>
        <w:pStyle w:val="Heading1"/>
        <w:pBdr>
          <w:bottom w:val="single" w:sz="4" w:space="1" w:color="auto"/>
        </w:pBdr>
        <w:rPr>
          <w:rFonts w:ascii="Times New Roman" w:hAnsi="Times New Roman"/>
          <w:sz w:val="24"/>
          <w:szCs w:val="24"/>
        </w:rPr>
      </w:pPr>
      <w:r w:rsidRPr="00B64037">
        <w:rPr>
          <w:rFonts w:ascii="Times New Roman" w:hAnsi="Times New Roman"/>
          <w:sz w:val="24"/>
          <w:szCs w:val="24"/>
        </w:rPr>
        <w:t>ACADEMIC AND PROFESSIONAL QUALIFICATIONS</w:t>
      </w:r>
      <w:r w:rsidRPr="00B64037">
        <w:rPr>
          <w:rFonts w:ascii="Times New Roman" w:hAnsi="Times New Roman"/>
          <w:sz w:val="24"/>
          <w:szCs w:val="24"/>
        </w:rPr>
        <w:tab/>
      </w:r>
      <w:r w:rsidRPr="00B64037">
        <w:rPr>
          <w:rFonts w:ascii="Times New Roman" w:hAnsi="Times New Roman"/>
          <w:sz w:val="24"/>
          <w:szCs w:val="24"/>
        </w:rPr>
        <w:tab/>
        <w:t xml:space="preserve"> </w:t>
      </w:r>
    </w:p>
    <w:p w14:paraId="2953ECEF" w14:textId="1A148A56" w:rsidR="00547651" w:rsidRPr="00B64037" w:rsidRDefault="00B36E82">
      <w:pPr>
        <w:spacing w:after="0" w:line="240" w:lineRule="auto"/>
        <w:ind w:left="5040" w:right="-540" w:hanging="5040"/>
        <w:rPr>
          <w:sz w:val="24"/>
          <w:szCs w:val="24"/>
        </w:rPr>
      </w:pPr>
      <w:r w:rsidRPr="00B64037">
        <w:rPr>
          <w:sz w:val="24"/>
          <w:szCs w:val="24"/>
        </w:rPr>
        <w:t>202</w:t>
      </w:r>
      <w:r w:rsidR="00BA6854" w:rsidRPr="00B64037">
        <w:rPr>
          <w:sz w:val="24"/>
          <w:szCs w:val="24"/>
        </w:rPr>
        <w:t>5</w:t>
      </w:r>
      <w:r w:rsidRPr="00B64037">
        <w:rPr>
          <w:sz w:val="24"/>
          <w:szCs w:val="24"/>
        </w:rPr>
        <w:t xml:space="preserve">. </w:t>
      </w:r>
      <w:r w:rsidR="007B19FE" w:rsidRPr="00B64037">
        <w:rPr>
          <w:sz w:val="24"/>
          <w:szCs w:val="24"/>
        </w:rPr>
        <w:t>University of Benin, Benin City, Nigeria</w:t>
      </w:r>
      <w:r w:rsidR="007B19FE" w:rsidRPr="00B64037">
        <w:rPr>
          <w:sz w:val="24"/>
          <w:szCs w:val="24"/>
        </w:rPr>
        <w:tab/>
        <w:t xml:space="preserve">Doctor of Philosophy </w:t>
      </w:r>
      <w:r w:rsidR="007B19FE" w:rsidRPr="00B64037">
        <w:rPr>
          <w:b/>
          <w:bCs/>
          <w:sz w:val="24"/>
          <w:szCs w:val="24"/>
        </w:rPr>
        <w:t>(PhD</w:t>
      </w:r>
      <w:r w:rsidR="007B19FE" w:rsidRPr="00B64037">
        <w:rPr>
          <w:sz w:val="24"/>
          <w:szCs w:val="24"/>
        </w:rPr>
        <w:t>) in Medical Microbiology (Virology)</w:t>
      </w:r>
    </w:p>
    <w:p w14:paraId="13B54E77" w14:textId="6331F289" w:rsidR="00547651" w:rsidRPr="00B64037" w:rsidRDefault="007B19FE">
      <w:pPr>
        <w:spacing w:after="0" w:line="240" w:lineRule="auto"/>
        <w:ind w:left="5040" w:right="-540" w:hanging="5040"/>
        <w:rPr>
          <w:sz w:val="24"/>
          <w:szCs w:val="24"/>
        </w:rPr>
      </w:pPr>
      <w:r w:rsidRPr="00B64037">
        <w:rPr>
          <w:sz w:val="24"/>
          <w:szCs w:val="24"/>
        </w:rPr>
        <w:t>202</w:t>
      </w:r>
      <w:r w:rsidR="00E90E85" w:rsidRPr="00B64037">
        <w:rPr>
          <w:sz w:val="24"/>
          <w:szCs w:val="24"/>
        </w:rPr>
        <w:t>4</w:t>
      </w:r>
      <w:r w:rsidRPr="00B64037">
        <w:rPr>
          <w:sz w:val="24"/>
          <w:szCs w:val="24"/>
        </w:rPr>
        <w:t xml:space="preserve"> University of </w:t>
      </w:r>
      <w:r w:rsidR="006653CA" w:rsidRPr="00B64037">
        <w:rPr>
          <w:sz w:val="24"/>
          <w:szCs w:val="24"/>
        </w:rPr>
        <w:t>Benin, Benin</w:t>
      </w:r>
      <w:r w:rsidRPr="00B64037">
        <w:rPr>
          <w:sz w:val="24"/>
          <w:szCs w:val="24"/>
        </w:rPr>
        <w:t xml:space="preserve"> City, Nigeria.      </w:t>
      </w:r>
      <w:r w:rsidR="006653CA" w:rsidRPr="00B64037">
        <w:rPr>
          <w:sz w:val="24"/>
          <w:szCs w:val="24"/>
        </w:rPr>
        <w:t xml:space="preserve">   </w:t>
      </w:r>
      <w:r w:rsidRPr="00B64037">
        <w:rPr>
          <w:sz w:val="24"/>
          <w:szCs w:val="24"/>
        </w:rPr>
        <w:t xml:space="preserve">Post graduate diploma (PGD) in Forensic </w:t>
      </w:r>
      <w:proofErr w:type="spellStart"/>
      <w:r w:rsidRPr="00B64037">
        <w:rPr>
          <w:sz w:val="24"/>
          <w:szCs w:val="24"/>
        </w:rPr>
        <w:t>programmes</w:t>
      </w:r>
      <w:proofErr w:type="spellEnd"/>
      <w:r w:rsidRPr="00B64037">
        <w:rPr>
          <w:sz w:val="24"/>
          <w:szCs w:val="24"/>
        </w:rPr>
        <w:t xml:space="preserve"> and DNA studies</w:t>
      </w:r>
      <w:r w:rsidR="00525F8A" w:rsidRPr="00B64037">
        <w:rPr>
          <w:sz w:val="24"/>
          <w:szCs w:val="24"/>
        </w:rPr>
        <w:t xml:space="preserve"> (Distinction)</w:t>
      </w:r>
      <w:r w:rsidRPr="00B64037">
        <w:rPr>
          <w:sz w:val="24"/>
          <w:szCs w:val="24"/>
        </w:rPr>
        <w:t xml:space="preserve"> </w:t>
      </w:r>
    </w:p>
    <w:p w14:paraId="2D8FE334" w14:textId="77777777" w:rsidR="00547651" w:rsidRPr="00B64037" w:rsidRDefault="007B19FE">
      <w:pPr>
        <w:spacing w:after="0" w:line="240" w:lineRule="auto"/>
        <w:ind w:left="720" w:right="-540" w:hanging="720"/>
        <w:jc w:val="both"/>
        <w:rPr>
          <w:sz w:val="24"/>
          <w:szCs w:val="24"/>
        </w:rPr>
      </w:pPr>
      <w:r w:rsidRPr="00B64037">
        <w:rPr>
          <w:sz w:val="24"/>
          <w:szCs w:val="24"/>
        </w:rPr>
        <w:t>2022</w:t>
      </w:r>
      <w:r w:rsidRPr="00B64037">
        <w:rPr>
          <w:sz w:val="24"/>
          <w:szCs w:val="24"/>
        </w:rPr>
        <w:tab/>
        <w:t>Igbinedion University, Okada, Nigeria</w:t>
      </w:r>
      <w:r w:rsidRPr="00B64037">
        <w:rPr>
          <w:sz w:val="24"/>
          <w:szCs w:val="24"/>
        </w:rPr>
        <w:tab/>
        <w:t xml:space="preserve">Bachelor of Medical Laboratory Science </w:t>
      </w:r>
      <w:r w:rsidRPr="00B64037">
        <w:rPr>
          <w:b/>
          <w:bCs/>
          <w:sz w:val="24"/>
          <w:szCs w:val="24"/>
        </w:rPr>
        <w:t xml:space="preserve">(B.MLS)         </w:t>
      </w:r>
    </w:p>
    <w:p w14:paraId="040C0FAC" w14:textId="03740E5B" w:rsidR="00547651" w:rsidRPr="00B64037" w:rsidRDefault="007B19FE" w:rsidP="00525F8A">
      <w:pPr>
        <w:spacing w:after="0" w:line="240" w:lineRule="auto"/>
        <w:ind w:left="5040" w:right="-540"/>
        <w:rPr>
          <w:sz w:val="24"/>
          <w:szCs w:val="24"/>
        </w:rPr>
      </w:pPr>
      <w:r w:rsidRPr="00B64037">
        <w:rPr>
          <w:sz w:val="24"/>
          <w:szCs w:val="24"/>
        </w:rPr>
        <w:t>Medical Microbiology and Parasitology option</w:t>
      </w:r>
      <w:r w:rsidR="00525F8A" w:rsidRPr="00B64037">
        <w:rPr>
          <w:sz w:val="24"/>
          <w:szCs w:val="24"/>
        </w:rPr>
        <w:t xml:space="preserve">                                 </w:t>
      </w:r>
      <w:proofErr w:type="gramStart"/>
      <w:r w:rsidR="00525F8A" w:rsidRPr="00B64037">
        <w:rPr>
          <w:sz w:val="24"/>
          <w:szCs w:val="24"/>
        </w:rPr>
        <w:t xml:space="preserve">   (</w:t>
      </w:r>
      <w:proofErr w:type="gramEnd"/>
      <w:r w:rsidR="00525F8A" w:rsidRPr="00B64037">
        <w:rPr>
          <w:sz w:val="24"/>
          <w:szCs w:val="24"/>
        </w:rPr>
        <w:t>First Class Hons</w:t>
      </w:r>
      <w:r w:rsidR="001A7982" w:rsidRPr="00B64037">
        <w:rPr>
          <w:sz w:val="24"/>
          <w:szCs w:val="24"/>
        </w:rPr>
        <w:t>.</w:t>
      </w:r>
      <w:r w:rsidR="00525F8A" w:rsidRPr="00B64037">
        <w:rPr>
          <w:sz w:val="24"/>
          <w:szCs w:val="24"/>
        </w:rPr>
        <w:t>)</w:t>
      </w:r>
    </w:p>
    <w:p w14:paraId="74E08375" w14:textId="77777777" w:rsidR="00525F8A" w:rsidRPr="00B64037" w:rsidRDefault="007B19FE" w:rsidP="00525F8A">
      <w:pPr>
        <w:spacing w:after="0" w:line="240" w:lineRule="auto"/>
        <w:ind w:right="-540"/>
        <w:jc w:val="both"/>
        <w:rPr>
          <w:sz w:val="24"/>
          <w:szCs w:val="24"/>
        </w:rPr>
      </w:pPr>
      <w:r w:rsidRPr="00B64037">
        <w:rPr>
          <w:sz w:val="24"/>
          <w:szCs w:val="24"/>
        </w:rPr>
        <w:t>2018</w:t>
      </w:r>
      <w:r w:rsidRPr="00B64037">
        <w:rPr>
          <w:sz w:val="24"/>
          <w:szCs w:val="24"/>
        </w:rPr>
        <w:tab/>
        <w:t>Benson Idahosa University, Nigeria.</w:t>
      </w:r>
      <w:r w:rsidRPr="00B64037">
        <w:rPr>
          <w:sz w:val="24"/>
          <w:szCs w:val="24"/>
        </w:rPr>
        <w:tab/>
      </w:r>
      <w:r w:rsidRPr="00B64037">
        <w:rPr>
          <w:sz w:val="24"/>
          <w:szCs w:val="24"/>
        </w:rPr>
        <w:tab/>
        <w:t xml:space="preserve">Master of Science </w:t>
      </w:r>
      <w:r w:rsidRPr="00B64037">
        <w:rPr>
          <w:b/>
          <w:bCs/>
          <w:sz w:val="24"/>
          <w:szCs w:val="24"/>
        </w:rPr>
        <w:t xml:space="preserve">(M.Sc.) </w:t>
      </w:r>
      <w:r w:rsidRPr="00B64037">
        <w:rPr>
          <w:sz w:val="24"/>
          <w:szCs w:val="24"/>
        </w:rPr>
        <w:t>in Medical Microbiology</w:t>
      </w:r>
    </w:p>
    <w:p w14:paraId="5DC1DB6D" w14:textId="1D321389" w:rsidR="00547651" w:rsidRPr="00B64037" w:rsidRDefault="00525F8A" w:rsidP="00525F8A">
      <w:pPr>
        <w:spacing w:after="0" w:line="240" w:lineRule="auto"/>
        <w:ind w:left="4320" w:right="-540" w:firstLine="720"/>
        <w:jc w:val="both"/>
        <w:rPr>
          <w:sz w:val="24"/>
          <w:szCs w:val="24"/>
        </w:rPr>
      </w:pPr>
      <w:r w:rsidRPr="00B64037">
        <w:rPr>
          <w:sz w:val="24"/>
          <w:szCs w:val="24"/>
        </w:rPr>
        <w:t>(Distinction)</w:t>
      </w:r>
    </w:p>
    <w:p w14:paraId="6414582E" w14:textId="04B7746E" w:rsidR="00525F8A" w:rsidRPr="00B64037" w:rsidRDefault="007B19FE" w:rsidP="00525F8A">
      <w:pPr>
        <w:spacing w:after="0" w:line="240" w:lineRule="auto"/>
        <w:ind w:right="-540"/>
        <w:jc w:val="both"/>
        <w:rPr>
          <w:sz w:val="24"/>
          <w:szCs w:val="24"/>
        </w:rPr>
      </w:pPr>
      <w:r w:rsidRPr="00B64037">
        <w:rPr>
          <w:sz w:val="24"/>
          <w:szCs w:val="24"/>
        </w:rPr>
        <w:t>2012</w:t>
      </w:r>
      <w:r w:rsidRPr="00B64037">
        <w:rPr>
          <w:sz w:val="24"/>
          <w:szCs w:val="24"/>
        </w:rPr>
        <w:tab/>
        <w:t>Madonna University, Elele, Rivers</w:t>
      </w:r>
      <w:r w:rsidR="00525F8A" w:rsidRPr="00B64037">
        <w:rPr>
          <w:sz w:val="24"/>
          <w:szCs w:val="24"/>
        </w:rPr>
        <w:t xml:space="preserve"> </w:t>
      </w:r>
      <w:r w:rsidR="00AD6357" w:rsidRPr="00B64037">
        <w:rPr>
          <w:sz w:val="24"/>
          <w:szCs w:val="24"/>
        </w:rPr>
        <w:t>S</w:t>
      </w:r>
      <w:r w:rsidR="00525F8A" w:rsidRPr="00B64037">
        <w:rPr>
          <w:sz w:val="24"/>
          <w:szCs w:val="24"/>
        </w:rPr>
        <w:t>tate</w:t>
      </w:r>
      <w:r w:rsidR="00525F8A" w:rsidRPr="00B64037">
        <w:rPr>
          <w:sz w:val="24"/>
          <w:szCs w:val="24"/>
        </w:rPr>
        <w:tab/>
      </w:r>
      <w:r w:rsidRPr="00B64037">
        <w:rPr>
          <w:sz w:val="24"/>
          <w:szCs w:val="24"/>
        </w:rPr>
        <w:t>Bachelor</w:t>
      </w:r>
      <w:r w:rsidRPr="00B64037">
        <w:rPr>
          <w:color w:val="000000"/>
          <w:sz w:val="24"/>
          <w:szCs w:val="24"/>
        </w:rPr>
        <w:t xml:space="preserve"> of Science </w:t>
      </w:r>
      <w:r w:rsidRPr="00B64037">
        <w:rPr>
          <w:b/>
          <w:bCs/>
          <w:color w:val="000000"/>
          <w:sz w:val="24"/>
          <w:szCs w:val="24"/>
        </w:rPr>
        <w:t>B.Sc. (</w:t>
      </w:r>
      <w:r w:rsidRPr="00B64037">
        <w:rPr>
          <w:color w:val="000000"/>
          <w:sz w:val="24"/>
          <w:szCs w:val="24"/>
        </w:rPr>
        <w:t>Hons.</w:t>
      </w:r>
      <w:r w:rsidRPr="00B64037">
        <w:rPr>
          <w:b/>
          <w:bCs/>
          <w:color w:val="000000"/>
          <w:sz w:val="24"/>
          <w:szCs w:val="24"/>
        </w:rPr>
        <w:t xml:space="preserve">) </w:t>
      </w:r>
      <w:r w:rsidRPr="00B64037">
        <w:rPr>
          <w:sz w:val="24"/>
          <w:szCs w:val="24"/>
        </w:rPr>
        <w:t>Microbiology</w:t>
      </w:r>
      <w:r w:rsidR="00525F8A" w:rsidRPr="00B64037">
        <w:rPr>
          <w:sz w:val="24"/>
          <w:szCs w:val="24"/>
        </w:rPr>
        <w:t xml:space="preserve"> </w:t>
      </w:r>
    </w:p>
    <w:p w14:paraId="7F17BD07" w14:textId="1DEB5E28" w:rsidR="00547651" w:rsidRPr="00B64037" w:rsidRDefault="00525F8A" w:rsidP="00054EE0">
      <w:pPr>
        <w:spacing w:after="0" w:line="240" w:lineRule="auto"/>
        <w:ind w:left="4320" w:right="-540" w:firstLine="720"/>
        <w:jc w:val="both"/>
        <w:rPr>
          <w:b/>
          <w:bCs/>
          <w:color w:val="000000"/>
          <w:sz w:val="24"/>
          <w:szCs w:val="24"/>
        </w:rPr>
      </w:pPr>
      <w:r w:rsidRPr="00B64037">
        <w:rPr>
          <w:sz w:val="24"/>
          <w:szCs w:val="24"/>
        </w:rPr>
        <w:t>(Second Class Upper Division).</w:t>
      </w:r>
      <w:r w:rsidR="007B19FE" w:rsidRPr="00B64037">
        <w:rPr>
          <w:sz w:val="24"/>
          <w:szCs w:val="24"/>
        </w:rPr>
        <w:tab/>
      </w:r>
    </w:p>
    <w:p w14:paraId="4CBBC122" w14:textId="77777777" w:rsidR="00547651" w:rsidRPr="00B64037" w:rsidRDefault="007B19FE">
      <w:pPr>
        <w:pStyle w:val="Heading1"/>
        <w:pBdr>
          <w:bottom w:val="single" w:sz="4" w:space="1" w:color="auto"/>
        </w:pBdr>
        <w:spacing w:after="0"/>
        <w:rPr>
          <w:rFonts w:ascii="Times New Roman" w:hAnsi="Times New Roman"/>
          <w:sz w:val="24"/>
          <w:szCs w:val="24"/>
          <w:lang w:val="en-GB" w:eastAsia="en-GB"/>
        </w:rPr>
      </w:pPr>
      <w:r w:rsidRPr="00B64037">
        <w:rPr>
          <w:rFonts w:ascii="Times New Roman" w:hAnsi="Times New Roman"/>
          <w:sz w:val="24"/>
          <w:szCs w:val="24"/>
          <w:lang w:val="en-GB" w:eastAsia="en-GB"/>
        </w:rPr>
        <w:t>WORK EXPERIENCE</w:t>
      </w:r>
    </w:p>
    <w:p w14:paraId="59ED1E7A" w14:textId="77777777" w:rsidR="00547651" w:rsidRPr="00B64037" w:rsidRDefault="007B19FE">
      <w:pPr>
        <w:pStyle w:val="ListParagraph"/>
        <w:numPr>
          <w:ilvl w:val="0"/>
          <w:numId w:val="7"/>
        </w:numPr>
        <w:spacing w:after="0" w:line="240" w:lineRule="auto"/>
        <w:rPr>
          <w:b/>
          <w:sz w:val="24"/>
          <w:szCs w:val="24"/>
        </w:rPr>
      </w:pPr>
      <w:r w:rsidRPr="00B64037">
        <w:rPr>
          <w:b/>
          <w:sz w:val="24"/>
          <w:szCs w:val="24"/>
        </w:rPr>
        <w:t>Igbinedion University, Okada.</w:t>
      </w:r>
    </w:p>
    <w:p w14:paraId="78B70216" w14:textId="77777777" w:rsidR="00547651" w:rsidRPr="00B64037" w:rsidRDefault="00547651">
      <w:pPr>
        <w:spacing w:after="0" w:line="240" w:lineRule="auto"/>
        <w:rPr>
          <w:b/>
          <w:sz w:val="24"/>
          <w:szCs w:val="24"/>
        </w:rPr>
      </w:pPr>
    </w:p>
    <w:p w14:paraId="1FD8090B" w14:textId="77777777" w:rsidR="00547651" w:rsidRPr="00B64037" w:rsidRDefault="007B19FE">
      <w:pPr>
        <w:numPr>
          <w:ilvl w:val="0"/>
          <w:numId w:val="2"/>
        </w:numPr>
        <w:spacing w:after="0" w:line="240" w:lineRule="auto"/>
        <w:rPr>
          <w:b/>
          <w:sz w:val="24"/>
          <w:szCs w:val="24"/>
        </w:rPr>
      </w:pPr>
      <w:r w:rsidRPr="00B64037">
        <w:rPr>
          <w:b/>
          <w:sz w:val="24"/>
          <w:szCs w:val="24"/>
        </w:rPr>
        <w:t xml:space="preserve">Academic/Teaching </w:t>
      </w:r>
    </w:p>
    <w:p w14:paraId="3DDFB8FF" w14:textId="0D746BA4" w:rsidR="00547651" w:rsidRPr="00B64037" w:rsidRDefault="007B19FE">
      <w:pPr>
        <w:numPr>
          <w:ilvl w:val="0"/>
          <w:numId w:val="3"/>
        </w:numPr>
        <w:spacing w:after="0" w:line="240" w:lineRule="auto"/>
        <w:ind w:left="840"/>
        <w:rPr>
          <w:bCs/>
          <w:sz w:val="24"/>
          <w:szCs w:val="24"/>
        </w:rPr>
      </w:pPr>
      <w:r w:rsidRPr="00B64037">
        <w:rPr>
          <w:sz w:val="24"/>
          <w:szCs w:val="24"/>
        </w:rPr>
        <w:t xml:space="preserve">Assistant Lecturer, Department of Biological Sciences, </w:t>
      </w:r>
      <w:r w:rsidR="00027C3D" w:rsidRPr="00B64037">
        <w:rPr>
          <w:sz w:val="24"/>
          <w:szCs w:val="24"/>
        </w:rPr>
        <w:t>Oct</w:t>
      </w:r>
      <w:r w:rsidRPr="00B64037">
        <w:rPr>
          <w:sz w:val="24"/>
          <w:szCs w:val="24"/>
        </w:rPr>
        <w:t>, 2018 – 2021</w:t>
      </w:r>
    </w:p>
    <w:p w14:paraId="4AC8EBD9" w14:textId="1456EE2D" w:rsidR="00547651" w:rsidRPr="00B64037" w:rsidRDefault="007B19FE">
      <w:pPr>
        <w:numPr>
          <w:ilvl w:val="0"/>
          <w:numId w:val="3"/>
        </w:numPr>
        <w:spacing w:after="0" w:line="240" w:lineRule="auto"/>
        <w:ind w:left="840"/>
        <w:rPr>
          <w:bCs/>
          <w:sz w:val="24"/>
          <w:szCs w:val="24"/>
        </w:rPr>
      </w:pPr>
      <w:r w:rsidRPr="00B64037">
        <w:rPr>
          <w:sz w:val="24"/>
          <w:szCs w:val="24"/>
        </w:rPr>
        <w:t xml:space="preserve">Lecturer II, Department of Biological Sciences, Oct, 2021 – </w:t>
      </w:r>
      <w:r w:rsidR="00BE4837" w:rsidRPr="00B64037">
        <w:rPr>
          <w:sz w:val="24"/>
          <w:szCs w:val="24"/>
        </w:rPr>
        <w:t>2024</w:t>
      </w:r>
    </w:p>
    <w:p w14:paraId="29A46FE6" w14:textId="6538A3D5" w:rsidR="001551C3" w:rsidRPr="00B64037" w:rsidRDefault="001551C3">
      <w:pPr>
        <w:numPr>
          <w:ilvl w:val="0"/>
          <w:numId w:val="3"/>
        </w:numPr>
        <w:spacing w:after="0" w:line="240" w:lineRule="auto"/>
        <w:ind w:left="840"/>
        <w:rPr>
          <w:bCs/>
          <w:sz w:val="24"/>
          <w:szCs w:val="24"/>
        </w:rPr>
      </w:pPr>
      <w:r w:rsidRPr="00B64037">
        <w:rPr>
          <w:sz w:val="24"/>
          <w:szCs w:val="24"/>
        </w:rPr>
        <w:t>Lecturer I, Department of Biological Sciences, Oct, 2024</w:t>
      </w:r>
      <w:r w:rsidR="00764249" w:rsidRPr="00B64037">
        <w:rPr>
          <w:sz w:val="24"/>
          <w:szCs w:val="24"/>
        </w:rPr>
        <w:t xml:space="preserve"> </w:t>
      </w:r>
      <w:r w:rsidR="00547B11" w:rsidRPr="00B64037">
        <w:rPr>
          <w:sz w:val="24"/>
          <w:szCs w:val="24"/>
        </w:rPr>
        <w:t xml:space="preserve">- </w:t>
      </w:r>
      <w:r w:rsidR="00764249" w:rsidRPr="00B64037">
        <w:rPr>
          <w:sz w:val="24"/>
          <w:szCs w:val="24"/>
        </w:rPr>
        <w:t xml:space="preserve">Date. </w:t>
      </w:r>
    </w:p>
    <w:p w14:paraId="28897A9B" w14:textId="77777777" w:rsidR="00764249" w:rsidRPr="00B64037" w:rsidRDefault="00764249" w:rsidP="00764249">
      <w:pPr>
        <w:spacing w:after="0" w:line="240" w:lineRule="auto"/>
        <w:ind w:left="840"/>
        <w:rPr>
          <w:bCs/>
          <w:sz w:val="24"/>
          <w:szCs w:val="24"/>
        </w:rPr>
      </w:pPr>
    </w:p>
    <w:p w14:paraId="190CBC2D" w14:textId="77777777" w:rsidR="00547651" w:rsidRPr="00B64037" w:rsidRDefault="007B19FE">
      <w:pPr>
        <w:numPr>
          <w:ilvl w:val="0"/>
          <w:numId w:val="2"/>
        </w:numPr>
        <w:spacing w:after="0" w:line="240" w:lineRule="auto"/>
        <w:rPr>
          <w:b/>
          <w:bCs/>
          <w:sz w:val="24"/>
          <w:szCs w:val="24"/>
        </w:rPr>
      </w:pPr>
      <w:r w:rsidRPr="00B64037">
        <w:rPr>
          <w:b/>
          <w:sz w:val="24"/>
          <w:szCs w:val="24"/>
        </w:rPr>
        <w:t xml:space="preserve">University Committees </w:t>
      </w:r>
    </w:p>
    <w:p w14:paraId="189BC3BF" w14:textId="4C9A401F" w:rsidR="00547651" w:rsidRPr="00B64037" w:rsidRDefault="007B19FE">
      <w:pPr>
        <w:pStyle w:val="ListParagraph"/>
        <w:numPr>
          <w:ilvl w:val="0"/>
          <w:numId w:val="9"/>
        </w:numPr>
        <w:spacing w:after="0" w:line="240" w:lineRule="auto"/>
        <w:rPr>
          <w:bCs/>
          <w:sz w:val="24"/>
          <w:szCs w:val="24"/>
        </w:rPr>
      </w:pPr>
      <w:r w:rsidRPr="00B64037">
        <w:rPr>
          <w:bCs/>
          <w:sz w:val="24"/>
          <w:szCs w:val="24"/>
        </w:rPr>
        <w:t xml:space="preserve">Member, Ceremonial </w:t>
      </w:r>
      <w:r w:rsidR="00770823" w:rsidRPr="00B64037">
        <w:rPr>
          <w:bCs/>
          <w:sz w:val="24"/>
          <w:szCs w:val="24"/>
        </w:rPr>
        <w:t>C</w:t>
      </w:r>
      <w:r w:rsidRPr="00B64037">
        <w:rPr>
          <w:bCs/>
          <w:sz w:val="24"/>
          <w:szCs w:val="24"/>
        </w:rPr>
        <w:t>ommittee, May, 2019 - Date.</w:t>
      </w:r>
    </w:p>
    <w:p w14:paraId="2AB12F1C" w14:textId="77777777" w:rsidR="00547651" w:rsidRPr="00B64037" w:rsidRDefault="007B19FE">
      <w:pPr>
        <w:pStyle w:val="ListParagraph"/>
        <w:numPr>
          <w:ilvl w:val="0"/>
          <w:numId w:val="9"/>
        </w:numPr>
        <w:spacing w:after="0" w:line="240" w:lineRule="auto"/>
        <w:rPr>
          <w:bCs/>
          <w:sz w:val="24"/>
          <w:szCs w:val="24"/>
        </w:rPr>
      </w:pPr>
      <w:r w:rsidRPr="00B64037">
        <w:rPr>
          <w:bCs/>
          <w:sz w:val="24"/>
          <w:szCs w:val="24"/>
        </w:rPr>
        <w:t>Member, CNAS Research committee</w:t>
      </w:r>
    </w:p>
    <w:p w14:paraId="6A690BE7" w14:textId="77777777" w:rsidR="00547651" w:rsidRPr="00B64037" w:rsidRDefault="007B19FE">
      <w:pPr>
        <w:pStyle w:val="ListParagraph"/>
        <w:numPr>
          <w:ilvl w:val="0"/>
          <w:numId w:val="9"/>
        </w:numPr>
        <w:spacing w:after="0" w:line="240" w:lineRule="auto"/>
        <w:rPr>
          <w:bCs/>
          <w:sz w:val="24"/>
          <w:szCs w:val="24"/>
        </w:rPr>
      </w:pPr>
      <w:r w:rsidRPr="00B64037">
        <w:rPr>
          <w:bCs/>
          <w:sz w:val="24"/>
          <w:szCs w:val="24"/>
        </w:rPr>
        <w:t>Member, CNAS Attendance Monitoring Committee</w:t>
      </w:r>
    </w:p>
    <w:p w14:paraId="0F164F73" w14:textId="1DD3B857" w:rsidR="00603CF0" w:rsidRPr="00B64037" w:rsidRDefault="00603CF0">
      <w:pPr>
        <w:pStyle w:val="ListParagraph"/>
        <w:numPr>
          <w:ilvl w:val="0"/>
          <w:numId w:val="9"/>
        </w:numPr>
        <w:spacing w:after="0" w:line="240" w:lineRule="auto"/>
        <w:rPr>
          <w:bCs/>
          <w:sz w:val="24"/>
          <w:szCs w:val="24"/>
        </w:rPr>
      </w:pPr>
      <w:r w:rsidRPr="00B64037">
        <w:rPr>
          <w:bCs/>
          <w:sz w:val="24"/>
          <w:szCs w:val="24"/>
        </w:rPr>
        <w:t xml:space="preserve">Member, </w:t>
      </w:r>
      <w:r w:rsidR="00076D15" w:rsidRPr="00B64037">
        <w:rPr>
          <w:bCs/>
          <w:sz w:val="24"/>
          <w:szCs w:val="24"/>
        </w:rPr>
        <w:t>Committee on Parks and Gardens</w:t>
      </w:r>
    </w:p>
    <w:p w14:paraId="112B0D5C" w14:textId="7042A917" w:rsidR="008F44DF" w:rsidRPr="00B64037" w:rsidRDefault="008F44DF">
      <w:pPr>
        <w:pStyle w:val="ListParagraph"/>
        <w:numPr>
          <w:ilvl w:val="0"/>
          <w:numId w:val="9"/>
        </w:numPr>
        <w:spacing w:after="0" w:line="240" w:lineRule="auto"/>
        <w:rPr>
          <w:bCs/>
          <w:sz w:val="24"/>
          <w:szCs w:val="24"/>
        </w:rPr>
      </w:pPr>
      <w:r w:rsidRPr="00B64037">
        <w:rPr>
          <w:bCs/>
          <w:sz w:val="24"/>
          <w:szCs w:val="24"/>
        </w:rPr>
        <w:lastRenderedPageBreak/>
        <w:t>Member, L</w:t>
      </w:r>
      <w:r w:rsidR="00DE499F" w:rsidRPr="00B64037">
        <w:rPr>
          <w:bCs/>
          <w:sz w:val="24"/>
          <w:szCs w:val="24"/>
        </w:rPr>
        <w:t xml:space="preserve">OC for West African Society </w:t>
      </w:r>
      <w:r w:rsidR="00A9121B" w:rsidRPr="00B64037">
        <w:rPr>
          <w:bCs/>
          <w:sz w:val="24"/>
          <w:szCs w:val="24"/>
        </w:rPr>
        <w:t>of Toxicology conference, 2025</w:t>
      </w:r>
    </w:p>
    <w:p w14:paraId="46C17329" w14:textId="1DA9CBC4" w:rsidR="0027493B" w:rsidRPr="00B64037" w:rsidRDefault="00FF5FA9">
      <w:pPr>
        <w:pStyle w:val="ListParagraph"/>
        <w:numPr>
          <w:ilvl w:val="0"/>
          <w:numId w:val="9"/>
        </w:numPr>
        <w:spacing w:after="0" w:line="240" w:lineRule="auto"/>
        <w:rPr>
          <w:bCs/>
          <w:sz w:val="24"/>
          <w:szCs w:val="24"/>
        </w:rPr>
      </w:pPr>
      <w:r w:rsidRPr="00B64037">
        <w:rPr>
          <w:bCs/>
          <w:sz w:val="24"/>
          <w:szCs w:val="24"/>
        </w:rPr>
        <w:t xml:space="preserve">Pioneer </w:t>
      </w:r>
      <w:r w:rsidR="0027493B" w:rsidRPr="00B64037">
        <w:rPr>
          <w:bCs/>
          <w:sz w:val="24"/>
          <w:szCs w:val="24"/>
        </w:rPr>
        <w:t xml:space="preserve">Chairman and Chief editor, </w:t>
      </w:r>
      <w:r w:rsidR="00B231B2" w:rsidRPr="00B64037">
        <w:rPr>
          <w:bCs/>
          <w:sz w:val="24"/>
          <w:szCs w:val="24"/>
        </w:rPr>
        <w:t>IUO Journal of Natural and Applied Sciences Research</w:t>
      </w:r>
      <w:r w:rsidRPr="00B64037">
        <w:rPr>
          <w:bCs/>
          <w:sz w:val="24"/>
          <w:szCs w:val="24"/>
        </w:rPr>
        <w:t xml:space="preserve"> (JNASR).</w:t>
      </w:r>
      <w:r w:rsidR="00B231B2" w:rsidRPr="00B64037">
        <w:rPr>
          <w:bCs/>
          <w:sz w:val="24"/>
          <w:szCs w:val="24"/>
        </w:rPr>
        <w:t xml:space="preserve"> </w:t>
      </w:r>
    </w:p>
    <w:p w14:paraId="5AFA88BD" w14:textId="77777777" w:rsidR="00547651" w:rsidRPr="00B64037" w:rsidRDefault="00547651">
      <w:pPr>
        <w:spacing w:after="0" w:line="240" w:lineRule="auto"/>
        <w:ind w:left="360"/>
        <w:rPr>
          <w:bCs/>
          <w:sz w:val="24"/>
          <w:szCs w:val="24"/>
        </w:rPr>
      </w:pPr>
    </w:p>
    <w:p w14:paraId="585CA31C" w14:textId="5607BF65" w:rsidR="00547651" w:rsidRPr="00B64037" w:rsidRDefault="007B19FE">
      <w:pPr>
        <w:pStyle w:val="ListParagraph"/>
        <w:numPr>
          <w:ilvl w:val="0"/>
          <w:numId w:val="7"/>
        </w:numPr>
        <w:spacing w:after="0" w:line="240" w:lineRule="auto"/>
        <w:rPr>
          <w:bCs/>
          <w:sz w:val="24"/>
          <w:szCs w:val="24"/>
        </w:rPr>
      </w:pPr>
      <w:r w:rsidRPr="00B64037">
        <w:rPr>
          <w:b/>
          <w:sz w:val="24"/>
          <w:szCs w:val="24"/>
        </w:rPr>
        <w:t>Enofe Medical Centre</w:t>
      </w:r>
      <w:r w:rsidR="00341AC1" w:rsidRPr="00B64037">
        <w:rPr>
          <w:b/>
          <w:sz w:val="24"/>
          <w:szCs w:val="24"/>
        </w:rPr>
        <w:t>, Benin City, Edo State</w:t>
      </w:r>
    </w:p>
    <w:p w14:paraId="74EA4AF3" w14:textId="11AAAC97" w:rsidR="00547651" w:rsidRPr="00B64037" w:rsidRDefault="007B19FE">
      <w:pPr>
        <w:pStyle w:val="achievement"/>
        <w:numPr>
          <w:ilvl w:val="0"/>
          <w:numId w:val="8"/>
        </w:numPr>
        <w:spacing w:before="0" w:beforeAutospacing="0" w:after="60" w:afterAutospacing="0"/>
        <w:jc w:val="both"/>
        <w:rPr>
          <w:bCs/>
        </w:rPr>
      </w:pPr>
      <w:r w:rsidRPr="00B64037">
        <w:rPr>
          <w:bCs/>
        </w:rPr>
        <w:t>Chief Medical Microbiologist, August</w:t>
      </w:r>
      <w:r w:rsidR="00341AC1" w:rsidRPr="00B64037">
        <w:rPr>
          <w:bCs/>
        </w:rPr>
        <w:t>,</w:t>
      </w:r>
      <w:r w:rsidRPr="00B64037">
        <w:rPr>
          <w:bCs/>
        </w:rPr>
        <w:t xml:space="preserve"> 2014 – October</w:t>
      </w:r>
      <w:r w:rsidR="00341AC1" w:rsidRPr="00B64037">
        <w:rPr>
          <w:bCs/>
        </w:rPr>
        <w:t>,</w:t>
      </w:r>
      <w:r w:rsidRPr="00B64037">
        <w:rPr>
          <w:bCs/>
        </w:rPr>
        <w:t xml:space="preserve"> 2018.</w:t>
      </w:r>
    </w:p>
    <w:p w14:paraId="5B4A4E0D" w14:textId="784F6D9E" w:rsidR="00547651" w:rsidRPr="00B64037" w:rsidRDefault="007B19FE">
      <w:pPr>
        <w:pStyle w:val="achievement"/>
        <w:numPr>
          <w:ilvl w:val="0"/>
          <w:numId w:val="7"/>
        </w:numPr>
        <w:spacing w:before="0" w:beforeAutospacing="0" w:after="0" w:afterAutospacing="0"/>
        <w:jc w:val="both"/>
        <w:rPr>
          <w:b/>
        </w:rPr>
      </w:pPr>
      <w:r w:rsidRPr="00B64037">
        <w:rPr>
          <w:b/>
        </w:rPr>
        <w:t>Excel Diagnostic Laboratories</w:t>
      </w:r>
      <w:r w:rsidR="00341AC1" w:rsidRPr="00B64037">
        <w:rPr>
          <w:b/>
        </w:rPr>
        <w:t>, Benin City, Edo State</w:t>
      </w:r>
    </w:p>
    <w:p w14:paraId="4CA139A4" w14:textId="6CD976B7" w:rsidR="00547651" w:rsidRPr="00B64037" w:rsidRDefault="007B19FE">
      <w:pPr>
        <w:pStyle w:val="achievement"/>
        <w:numPr>
          <w:ilvl w:val="0"/>
          <w:numId w:val="8"/>
        </w:numPr>
        <w:spacing w:before="0" w:beforeAutospacing="0" w:after="60" w:afterAutospacing="0"/>
        <w:jc w:val="both"/>
        <w:rPr>
          <w:bCs/>
        </w:rPr>
      </w:pPr>
      <w:r w:rsidRPr="00B64037">
        <w:rPr>
          <w:bCs/>
        </w:rPr>
        <w:t>Assistant Microbiologist, September</w:t>
      </w:r>
      <w:r w:rsidR="00341AC1" w:rsidRPr="00B64037">
        <w:rPr>
          <w:bCs/>
        </w:rPr>
        <w:t>,</w:t>
      </w:r>
      <w:r w:rsidRPr="00B64037">
        <w:rPr>
          <w:bCs/>
        </w:rPr>
        <w:t xml:space="preserve"> 2012 – August</w:t>
      </w:r>
      <w:r w:rsidR="00341AC1" w:rsidRPr="00B64037">
        <w:rPr>
          <w:bCs/>
        </w:rPr>
        <w:t>,</w:t>
      </w:r>
      <w:r w:rsidRPr="00B64037">
        <w:rPr>
          <w:bCs/>
        </w:rPr>
        <w:t xml:space="preserve"> 2014.</w:t>
      </w:r>
    </w:p>
    <w:p w14:paraId="502B9324" w14:textId="29234ABF" w:rsidR="00341AC1" w:rsidRPr="00B64037" w:rsidRDefault="00341AC1" w:rsidP="00341AC1">
      <w:pPr>
        <w:pStyle w:val="achievement"/>
        <w:numPr>
          <w:ilvl w:val="0"/>
          <w:numId w:val="7"/>
        </w:numPr>
        <w:spacing w:before="0" w:beforeAutospacing="0" w:after="60" w:afterAutospacing="0"/>
        <w:jc w:val="both"/>
        <w:rPr>
          <w:b/>
        </w:rPr>
      </w:pPr>
      <w:r w:rsidRPr="00B64037">
        <w:rPr>
          <w:b/>
        </w:rPr>
        <w:t>University of Benin Teaching Hospital, Benin City, Edo State</w:t>
      </w:r>
    </w:p>
    <w:p w14:paraId="6789156F" w14:textId="039F4D5D" w:rsidR="00547651" w:rsidRPr="00B64037" w:rsidRDefault="00341AC1" w:rsidP="00033506">
      <w:pPr>
        <w:pStyle w:val="achievement"/>
        <w:numPr>
          <w:ilvl w:val="0"/>
          <w:numId w:val="11"/>
        </w:numPr>
        <w:spacing w:before="0" w:beforeAutospacing="0" w:after="60" w:afterAutospacing="0"/>
        <w:jc w:val="both"/>
        <w:rPr>
          <w:bCs/>
        </w:rPr>
      </w:pPr>
      <w:r w:rsidRPr="00B64037">
        <w:rPr>
          <w:bCs/>
        </w:rPr>
        <w:t>Intern Medical Laboratory Scientist, May 2023- May, 202</w:t>
      </w:r>
      <w:r w:rsidR="00D27B25" w:rsidRPr="00B64037">
        <w:rPr>
          <w:bCs/>
        </w:rPr>
        <w:t>4.</w:t>
      </w:r>
    </w:p>
    <w:p w14:paraId="2040BA16" w14:textId="66419C91" w:rsidR="00270FF0" w:rsidRPr="00B64037" w:rsidRDefault="0079768C" w:rsidP="00270FF0">
      <w:pPr>
        <w:pStyle w:val="achievement"/>
        <w:numPr>
          <w:ilvl w:val="0"/>
          <w:numId w:val="7"/>
        </w:numPr>
        <w:spacing w:before="0" w:beforeAutospacing="0" w:after="60" w:afterAutospacing="0"/>
        <w:jc w:val="both"/>
        <w:rPr>
          <w:b/>
        </w:rPr>
      </w:pPr>
      <w:r w:rsidRPr="00B64037">
        <w:rPr>
          <w:b/>
        </w:rPr>
        <w:t xml:space="preserve">Igbinedion University Teaching Hospital, Okada Edo State </w:t>
      </w:r>
    </w:p>
    <w:p w14:paraId="376BCD36" w14:textId="2B1EC476" w:rsidR="0079768C" w:rsidRPr="00B64037" w:rsidRDefault="00E50C76" w:rsidP="00190499">
      <w:pPr>
        <w:pStyle w:val="achievement"/>
        <w:numPr>
          <w:ilvl w:val="0"/>
          <w:numId w:val="11"/>
        </w:numPr>
        <w:spacing w:before="0" w:beforeAutospacing="0" w:after="60" w:afterAutospacing="0"/>
        <w:jc w:val="both"/>
        <w:rPr>
          <w:bCs/>
        </w:rPr>
      </w:pPr>
      <w:r w:rsidRPr="00B64037">
        <w:rPr>
          <w:bCs/>
        </w:rPr>
        <w:t xml:space="preserve">Medical Laboratory </w:t>
      </w:r>
      <w:r w:rsidR="00D17DAB" w:rsidRPr="00B64037">
        <w:rPr>
          <w:bCs/>
        </w:rPr>
        <w:t>Scientist</w:t>
      </w:r>
      <w:r w:rsidR="002B342E" w:rsidRPr="00B64037">
        <w:rPr>
          <w:bCs/>
        </w:rPr>
        <w:t xml:space="preserve"> I, </w:t>
      </w:r>
      <w:r w:rsidR="00D17DAB" w:rsidRPr="00B64037">
        <w:rPr>
          <w:bCs/>
        </w:rPr>
        <w:t>January,</w:t>
      </w:r>
      <w:r w:rsidR="002B64D6" w:rsidRPr="00B64037">
        <w:rPr>
          <w:bCs/>
        </w:rPr>
        <w:t xml:space="preserve"> </w:t>
      </w:r>
      <w:r w:rsidR="00D17DAB" w:rsidRPr="00B64037">
        <w:rPr>
          <w:bCs/>
        </w:rPr>
        <w:t>2025- Date</w:t>
      </w:r>
    </w:p>
    <w:p w14:paraId="077665D6" w14:textId="77777777" w:rsidR="00547651" w:rsidRPr="00B64037" w:rsidRDefault="007B19FE">
      <w:pPr>
        <w:pStyle w:val="Heading1"/>
        <w:pBdr>
          <w:bottom w:val="single" w:sz="4" w:space="1" w:color="auto"/>
        </w:pBdr>
        <w:rPr>
          <w:rFonts w:ascii="Times New Roman" w:hAnsi="Times New Roman"/>
          <w:sz w:val="24"/>
          <w:szCs w:val="24"/>
        </w:rPr>
      </w:pPr>
      <w:r w:rsidRPr="00B64037">
        <w:rPr>
          <w:rFonts w:ascii="Times New Roman" w:hAnsi="Times New Roman"/>
          <w:sz w:val="24"/>
          <w:szCs w:val="24"/>
        </w:rPr>
        <w:t>Conferences, Workshops and Seminars</w:t>
      </w:r>
    </w:p>
    <w:p w14:paraId="2EAD3910" w14:textId="2BC92556" w:rsidR="000027C8" w:rsidRPr="00B64037" w:rsidRDefault="00954A7D" w:rsidP="00D32A1F">
      <w:pPr>
        <w:pStyle w:val="ListParagraph"/>
        <w:numPr>
          <w:ilvl w:val="0"/>
          <w:numId w:val="10"/>
        </w:numPr>
        <w:spacing w:line="240" w:lineRule="auto"/>
        <w:jc w:val="both"/>
        <w:rPr>
          <w:color w:val="000000" w:themeColor="text1"/>
        </w:rPr>
      </w:pPr>
      <w:bookmarkStart w:id="0" w:name="_Hlk167198470"/>
      <w:r w:rsidRPr="00B64037">
        <w:rPr>
          <w:color w:val="000000" w:themeColor="text1"/>
        </w:rPr>
        <w:t>12</w:t>
      </w:r>
      <w:r w:rsidRPr="00B64037">
        <w:rPr>
          <w:color w:val="000000" w:themeColor="text1"/>
          <w:vertAlign w:val="superscript"/>
        </w:rPr>
        <w:t>th</w:t>
      </w:r>
      <w:r w:rsidRPr="00B64037">
        <w:rPr>
          <w:color w:val="000000" w:themeColor="text1"/>
        </w:rPr>
        <w:t xml:space="preserve"> International Conference of </w:t>
      </w:r>
      <w:r w:rsidR="004300D8" w:rsidRPr="00B64037">
        <w:rPr>
          <w:color w:val="000000" w:themeColor="text1"/>
        </w:rPr>
        <w:t>West Africa Society of Toxicology (WASOT)</w:t>
      </w:r>
      <w:r w:rsidR="00C864B8" w:rsidRPr="00B64037">
        <w:rPr>
          <w:color w:val="000000" w:themeColor="text1"/>
        </w:rPr>
        <w:t xml:space="preserve"> T</w:t>
      </w:r>
      <w:r w:rsidR="00C146A9" w:rsidRPr="00B64037">
        <w:rPr>
          <w:color w:val="000000" w:themeColor="text1"/>
        </w:rPr>
        <w:t xml:space="preserve">heme: Toxicology and Public Health: Bridging Science and </w:t>
      </w:r>
      <w:r w:rsidR="00157D8A" w:rsidRPr="00B64037">
        <w:rPr>
          <w:color w:val="000000" w:themeColor="text1"/>
        </w:rPr>
        <w:t>Policy for Healthier Communities. 19</w:t>
      </w:r>
      <w:r w:rsidR="00157D8A" w:rsidRPr="00B64037">
        <w:rPr>
          <w:color w:val="000000" w:themeColor="text1"/>
          <w:vertAlign w:val="superscript"/>
        </w:rPr>
        <w:t>th</w:t>
      </w:r>
      <w:r w:rsidR="00157D8A" w:rsidRPr="00B64037">
        <w:rPr>
          <w:color w:val="000000" w:themeColor="text1"/>
        </w:rPr>
        <w:t xml:space="preserve"> </w:t>
      </w:r>
      <w:r w:rsidR="00724A3D" w:rsidRPr="00B64037">
        <w:rPr>
          <w:color w:val="000000" w:themeColor="text1"/>
        </w:rPr>
        <w:t>–</w:t>
      </w:r>
      <w:r w:rsidR="00157D8A" w:rsidRPr="00B64037">
        <w:rPr>
          <w:color w:val="000000" w:themeColor="text1"/>
        </w:rPr>
        <w:t xml:space="preserve"> </w:t>
      </w:r>
      <w:r w:rsidR="00724A3D" w:rsidRPr="00B64037">
        <w:rPr>
          <w:color w:val="000000" w:themeColor="text1"/>
        </w:rPr>
        <w:t>21</w:t>
      </w:r>
      <w:r w:rsidR="00724A3D" w:rsidRPr="00B64037">
        <w:rPr>
          <w:color w:val="000000" w:themeColor="text1"/>
          <w:vertAlign w:val="superscript"/>
        </w:rPr>
        <w:t>st</w:t>
      </w:r>
      <w:r w:rsidR="00724A3D" w:rsidRPr="00B64037">
        <w:rPr>
          <w:color w:val="000000" w:themeColor="text1"/>
        </w:rPr>
        <w:t xml:space="preserve"> February, 2025. </w:t>
      </w:r>
    </w:p>
    <w:p w14:paraId="406CDEDB" w14:textId="4E4C7AD9" w:rsidR="006F1838" w:rsidRPr="00B64037" w:rsidRDefault="00730409" w:rsidP="00D32A1F">
      <w:pPr>
        <w:pStyle w:val="ListParagraph"/>
        <w:numPr>
          <w:ilvl w:val="0"/>
          <w:numId w:val="10"/>
        </w:numPr>
        <w:spacing w:line="240" w:lineRule="auto"/>
        <w:jc w:val="both"/>
        <w:rPr>
          <w:color w:val="000000" w:themeColor="text1"/>
        </w:rPr>
      </w:pPr>
      <w:r w:rsidRPr="00B64037">
        <w:rPr>
          <w:color w:val="000000" w:themeColor="text1"/>
        </w:rPr>
        <w:t>1</w:t>
      </w:r>
      <w:r w:rsidRPr="00B64037">
        <w:rPr>
          <w:color w:val="000000" w:themeColor="text1"/>
          <w:vertAlign w:val="superscript"/>
        </w:rPr>
        <w:t>st</w:t>
      </w:r>
      <w:r w:rsidRPr="00B64037">
        <w:rPr>
          <w:color w:val="000000" w:themeColor="text1"/>
        </w:rPr>
        <w:t xml:space="preserve"> South-South Neurosurgical </w:t>
      </w:r>
      <w:r w:rsidR="00D048E0" w:rsidRPr="00B64037">
        <w:rPr>
          <w:color w:val="000000" w:themeColor="text1"/>
        </w:rPr>
        <w:t xml:space="preserve">and Neuro-spine International Conference. Theme: </w:t>
      </w:r>
      <w:r w:rsidR="00494BF5" w:rsidRPr="00B64037">
        <w:rPr>
          <w:color w:val="000000" w:themeColor="text1"/>
        </w:rPr>
        <w:t>Advancing neurosurgery and Neuro-</w:t>
      </w:r>
      <w:r w:rsidR="00115CD0" w:rsidRPr="00B64037">
        <w:rPr>
          <w:color w:val="000000" w:themeColor="text1"/>
        </w:rPr>
        <w:t>spine care</w:t>
      </w:r>
      <w:r w:rsidR="00494BF5" w:rsidRPr="00B64037">
        <w:rPr>
          <w:color w:val="000000" w:themeColor="text1"/>
        </w:rPr>
        <w:t xml:space="preserve"> in Nigeria</w:t>
      </w:r>
      <w:r w:rsidR="00610797" w:rsidRPr="00B64037">
        <w:rPr>
          <w:color w:val="000000" w:themeColor="text1"/>
        </w:rPr>
        <w:t>: Challenges and Prospects</w:t>
      </w:r>
      <w:r w:rsidR="00410FC3" w:rsidRPr="00B64037">
        <w:rPr>
          <w:color w:val="000000" w:themeColor="text1"/>
        </w:rPr>
        <w:t>. 24</w:t>
      </w:r>
      <w:r w:rsidR="00410FC3" w:rsidRPr="00B64037">
        <w:rPr>
          <w:color w:val="000000" w:themeColor="text1"/>
          <w:vertAlign w:val="superscript"/>
        </w:rPr>
        <w:t>th</w:t>
      </w:r>
      <w:r w:rsidR="00410FC3" w:rsidRPr="00B64037">
        <w:rPr>
          <w:color w:val="000000" w:themeColor="text1"/>
        </w:rPr>
        <w:t xml:space="preserve"> to 27</w:t>
      </w:r>
      <w:r w:rsidR="00410FC3" w:rsidRPr="00B64037">
        <w:rPr>
          <w:color w:val="000000" w:themeColor="text1"/>
          <w:vertAlign w:val="superscript"/>
        </w:rPr>
        <w:t>th</w:t>
      </w:r>
      <w:r w:rsidR="00410FC3" w:rsidRPr="00B64037">
        <w:rPr>
          <w:color w:val="000000" w:themeColor="text1"/>
        </w:rPr>
        <w:t xml:space="preserve"> February, 2025. </w:t>
      </w:r>
    </w:p>
    <w:p w14:paraId="3E3E7543" w14:textId="1214A5DD" w:rsidR="00954A7D" w:rsidRPr="00B64037" w:rsidRDefault="002C1D69" w:rsidP="00D32A1F">
      <w:pPr>
        <w:pStyle w:val="ListParagraph"/>
        <w:numPr>
          <w:ilvl w:val="0"/>
          <w:numId w:val="10"/>
        </w:numPr>
        <w:spacing w:line="240" w:lineRule="auto"/>
        <w:jc w:val="both"/>
        <w:rPr>
          <w:color w:val="000000" w:themeColor="text1"/>
        </w:rPr>
      </w:pPr>
      <w:r w:rsidRPr="00B64037">
        <w:rPr>
          <w:color w:val="000000" w:themeColor="text1"/>
        </w:rPr>
        <w:t>6</w:t>
      </w:r>
      <w:r w:rsidRPr="00B64037">
        <w:rPr>
          <w:color w:val="000000" w:themeColor="text1"/>
          <w:vertAlign w:val="superscript"/>
        </w:rPr>
        <w:t>th</w:t>
      </w:r>
      <w:r w:rsidRPr="00B64037">
        <w:rPr>
          <w:color w:val="000000" w:themeColor="text1"/>
        </w:rPr>
        <w:t xml:space="preserve"> </w:t>
      </w:r>
      <w:r w:rsidR="007B637F" w:rsidRPr="00B64037">
        <w:rPr>
          <w:color w:val="000000" w:themeColor="text1"/>
        </w:rPr>
        <w:t xml:space="preserve">Forensic Investigators </w:t>
      </w:r>
      <w:r w:rsidR="00A919D6" w:rsidRPr="00B64037">
        <w:rPr>
          <w:color w:val="000000" w:themeColor="text1"/>
        </w:rPr>
        <w:t>Annual Conference</w:t>
      </w:r>
      <w:r w:rsidR="001475EE" w:rsidRPr="00B64037">
        <w:rPr>
          <w:color w:val="000000" w:themeColor="text1"/>
        </w:rPr>
        <w:t>. Theme. Forensic Investigation</w:t>
      </w:r>
      <w:r w:rsidR="00911968" w:rsidRPr="00B64037">
        <w:rPr>
          <w:color w:val="000000" w:themeColor="text1"/>
        </w:rPr>
        <w:t xml:space="preserve"> and Criminal Justice </w:t>
      </w:r>
      <w:r w:rsidR="00F842D4" w:rsidRPr="00B64037">
        <w:rPr>
          <w:color w:val="000000" w:themeColor="text1"/>
        </w:rPr>
        <w:t xml:space="preserve">System: </w:t>
      </w:r>
      <w:r w:rsidR="000825A8" w:rsidRPr="00B64037">
        <w:rPr>
          <w:color w:val="000000" w:themeColor="text1"/>
        </w:rPr>
        <w:t xml:space="preserve">The Nigerian Perspective. </w:t>
      </w:r>
      <w:r w:rsidR="001A20F6" w:rsidRPr="00B64037">
        <w:rPr>
          <w:color w:val="000000" w:themeColor="text1"/>
        </w:rPr>
        <w:t>10</w:t>
      </w:r>
      <w:r w:rsidR="001A20F6" w:rsidRPr="00B64037">
        <w:rPr>
          <w:color w:val="000000" w:themeColor="text1"/>
          <w:vertAlign w:val="superscript"/>
        </w:rPr>
        <w:t>th</w:t>
      </w:r>
      <w:r w:rsidR="001A20F6" w:rsidRPr="00B64037">
        <w:rPr>
          <w:color w:val="000000" w:themeColor="text1"/>
        </w:rPr>
        <w:t xml:space="preserve"> and 11</w:t>
      </w:r>
      <w:r w:rsidR="001A20F6" w:rsidRPr="00B64037">
        <w:rPr>
          <w:color w:val="000000" w:themeColor="text1"/>
          <w:vertAlign w:val="superscript"/>
        </w:rPr>
        <w:t>th</w:t>
      </w:r>
      <w:r w:rsidR="001A20F6" w:rsidRPr="00B64037">
        <w:rPr>
          <w:color w:val="000000" w:themeColor="text1"/>
        </w:rPr>
        <w:t xml:space="preserve"> February, 2025. </w:t>
      </w:r>
    </w:p>
    <w:p w14:paraId="349F5C64" w14:textId="7A4E7361" w:rsidR="00D32A1F" w:rsidRPr="00B64037" w:rsidRDefault="00D32A1F" w:rsidP="00D32A1F">
      <w:pPr>
        <w:pStyle w:val="ListParagraph"/>
        <w:numPr>
          <w:ilvl w:val="0"/>
          <w:numId w:val="10"/>
        </w:numPr>
        <w:spacing w:line="240" w:lineRule="auto"/>
        <w:jc w:val="both"/>
        <w:rPr>
          <w:color w:val="000000" w:themeColor="text1"/>
        </w:rPr>
      </w:pPr>
      <w:r w:rsidRPr="00B64037">
        <w:rPr>
          <w:color w:val="000000" w:themeColor="text1"/>
        </w:rPr>
        <w:t xml:space="preserve">Oba </w:t>
      </w:r>
      <w:proofErr w:type="spellStart"/>
      <w:r w:rsidRPr="00B64037">
        <w:rPr>
          <w:color w:val="000000" w:themeColor="text1"/>
        </w:rPr>
        <w:t>Adeye</w:t>
      </w:r>
      <w:proofErr w:type="spellEnd"/>
      <w:r w:rsidRPr="00B64037">
        <w:rPr>
          <w:color w:val="000000" w:themeColor="text1"/>
        </w:rPr>
        <w:t xml:space="preserve"> Enitan </w:t>
      </w:r>
      <w:proofErr w:type="spellStart"/>
      <w:r w:rsidRPr="00B64037">
        <w:rPr>
          <w:color w:val="000000" w:themeColor="text1"/>
        </w:rPr>
        <w:t>Ogunwusi</w:t>
      </w:r>
      <w:proofErr w:type="spellEnd"/>
      <w:r w:rsidRPr="00B64037">
        <w:rPr>
          <w:color w:val="000000" w:themeColor="text1"/>
        </w:rPr>
        <w:t xml:space="preserve"> </w:t>
      </w:r>
      <w:proofErr w:type="spellStart"/>
      <w:r w:rsidRPr="00B64037">
        <w:rPr>
          <w:color w:val="000000" w:themeColor="text1"/>
        </w:rPr>
        <w:t>Ojaja</w:t>
      </w:r>
      <w:proofErr w:type="spellEnd"/>
      <w:r w:rsidRPr="00B64037">
        <w:rPr>
          <w:color w:val="000000" w:themeColor="text1"/>
        </w:rPr>
        <w:t xml:space="preserve"> II College of Natural and Applied Sciences, Igbinedion University, Okada College Seminar on Project Supervision February 22</w:t>
      </w:r>
      <w:r w:rsidRPr="00B64037">
        <w:rPr>
          <w:color w:val="000000" w:themeColor="text1"/>
          <w:vertAlign w:val="superscript"/>
        </w:rPr>
        <w:t>nd</w:t>
      </w:r>
      <w:r w:rsidRPr="00B64037">
        <w:rPr>
          <w:color w:val="000000" w:themeColor="text1"/>
        </w:rPr>
        <w:t>, 2024</w:t>
      </w:r>
    </w:p>
    <w:p w14:paraId="60A82E3C" w14:textId="77777777" w:rsidR="00D32A1F" w:rsidRPr="00B64037" w:rsidRDefault="00D32A1F" w:rsidP="00D32A1F">
      <w:pPr>
        <w:pStyle w:val="ListParagraph"/>
        <w:numPr>
          <w:ilvl w:val="0"/>
          <w:numId w:val="10"/>
        </w:numPr>
        <w:spacing w:line="240" w:lineRule="auto"/>
        <w:jc w:val="both"/>
        <w:rPr>
          <w:color w:val="000000" w:themeColor="text1"/>
        </w:rPr>
      </w:pPr>
      <w:r w:rsidRPr="00B64037">
        <w:rPr>
          <w:color w:val="000000" w:themeColor="text1"/>
        </w:rPr>
        <w:t xml:space="preserve">Oba Adeyeye </w:t>
      </w:r>
      <w:proofErr w:type="spellStart"/>
      <w:r w:rsidRPr="00B64037">
        <w:rPr>
          <w:color w:val="000000" w:themeColor="text1"/>
        </w:rPr>
        <w:t>Ogunwusi</w:t>
      </w:r>
      <w:proofErr w:type="spellEnd"/>
      <w:r w:rsidRPr="00B64037">
        <w:rPr>
          <w:color w:val="000000" w:themeColor="text1"/>
        </w:rPr>
        <w:t xml:space="preserve"> </w:t>
      </w:r>
      <w:proofErr w:type="spellStart"/>
      <w:r w:rsidRPr="00B64037">
        <w:rPr>
          <w:color w:val="000000" w:themeColor="text1"/>
        </w:rPr>
        <w:t>Ojaja</w:t>
      </w:r>
      <w:proofErr w:type="spellEnd"/>
      <w:r w:rsidRPr="00B64037">
        <w:rPr>
          <w:color w:val="000000" w:themeColor="text1"/>
        </w:rPr>
        <w:t xml:space="preserve"> II College of Natural and Applied Sciences, Igbinedion University, Okada Annual lecture. Topic: Bioavailability of Pollutants in Soil: Fundamental to Application May 5</w:t>
      </w:r>
      <w:r w:rsidRPr="00B64037">
        <w:rPr>
          <w:color w:val="000000" w:themeColor="text1"/>
          <w:vertAlign w:val="superscript"/>
        </w:rPr>
        <w:t>th</w:t>
      </w:r>
      <w:r w:rsidRPr="00B64037">
        <w:rPr>
          <w:color w:val="000000" w:themeColor="text1"/>
        </w:rPr>
        <w:t>, 2023.</w:t>
      </w:r>
    </w:p>
    <w:p w14:paraId="2F029FB2" w14:textId="77777777" w:rsidR="00D32A1F" w:rsidRPr="00B64037" w:rsidRDefault="00D32A1F" w:rsidP="00D32A1F">
      <w:pPr>
        <w:pStyle w:val="ListParagraph"/>
        <w:numPr>
          <w:ilvl w:val="0"/>
          <w:numId w:val="10"/>
        </w:numPr>
        <w:spacing w:line="240" w:lineRule="auto"/>
        <w:jc w:val="both"/>
        <w:rPr>
          <w:color w:val="000000" w:themeColor="text1"/>
        </w:rPr>
      </w:pPr>
      <w:r w:rsidRPr="00B64037">
        <w:rPr>
          <w:color w:val="000000" w:themeColor="text1"/>
        </w:rPr>
        <w:t>IUO Innovation Day. Lecture Title Innovation: The Driver of National Development, May 9</w:t>
      </w:r>
      <w:r w:rsidRPr="00B64037">
        <w:rPr>
          <w:color w:val="000000" w:themeColor="text1"/>
          <w:vertAlign w:val="superscript"/>
        </w:rPr>
        <w:t>th</w:t>
      </w:r>
      <w:r w:rsidRPr="00B64037">
        <w:rPr>
          <w:color w:val="000000" w:themeColor="text1"/>
        </w:rPr>
        <w:t xml:space="preserve">, 2023.  </w:t>
      </w:r>
    </w:p>
    <w:p w14:paraId="12B538B9" w14:textId="77777777" w:rsidR="00D32A1F" w:rsidRPr="00B64037" w:rsidRDefault="00D32A1F" w:rsidP="00D32A1F">
      <w:pPr>
        <w:pStyle w:val="ListParagraph"/>
        <w:numPr>
          <w:ilvl w:val="0"/>
          <w:numId w:val="10"/>
        </w:numPr>
        <w:spacing w:line="240" w:lineRule="auto"/>
        <w:jc w:val="both"/>
        <w:rPr>
          <w:color w:val="000000" w:themeColor="text1"/>
        </w:rPr>
      </w:pPr>
      <w:r w:rsidRPr="00B64037">
        <w:rPr>
          <w:color w:val="000000" w:themeColor="text1"/>
        </w:rPr>
        <w:t>One day Pedagogy Workshop Covering Theory &amp; Practice of Teaching in the University, Pedagogy Content Knowledge and Classroom Management and Educational Management and Evaluation in University System, Igbinedion University, January, 28, 2022.</w:t>
      </w:r>
    </w:p>
    <w:p w14:paraId="6901953E" w14:textId="6F76AC44" w:rsidR="00820340" w:rsidRPr="00B64037" w:rsidRDefault="00561ED8" w:rsidP="00D32A1F">
      <w:pPr>
        <w:pStyle w:val="ListParagraph"/>
        <w:numPr>
          <w:ilvl w:val="0"/>
          <w:numId w:val="10"/>
        </w:numPr>
        <w:spacing w:line="240" w:lineRule="auto"/>
        <w:jc w:val="both"/>
        <w:rPr>
          <w:color w:val="000000" w:themeColor="text1"/>
        </w:rPr>
      </w:pPr>
      <w:r w:rsidRPr="00B64037">
        <w:rPr>
          <w:color w:val="000000" w:themeColor="text1"/>
        </w:rPr>
        <w:t xml:space="preserve">University of Benin Life Sciences </w:t>
      </w:r>
      <w:r w:rsidR="00181939" w:rsidRPr="00B64037">
        <w:rPr>
          <w:color w:val="000000" w:themeColor="text1"/>
        </w:rPr>
        <w:t>1</w:t>
      </w:r>
      <w:r w:rsidR="00181939" w:rsidRPr="00B64037">
        <w:rPr>
          <w:color w:val="000000" w:themeColor="text1"/>
          <w:vertAlign w:val="superscript"/>
        </w:rPr>
        <w:t>st</w:t>
      </w:r>
      <w:r w:rsidR="00181939" w:rsidRPr="00B64037">
        <w:rPr>
          <w:color w:val="000000" w:themeColor="text1"/>
        </w:rPr>
        <w:t xml:space="preserve"> Annual </w:t>
      </w:r>
      <w:r w:rsidR="0012403A" w:rsidRPr="00B64037">
        <w:rPr>
          <w:color w:val="000000" w:themeColor="text1"/>
        </w:rPr>
        <w:t xml:space="preserve">Research Conference. Theme: Research and Innovation for National </w:t>
      </w:r>
      <w:r w:rsidR="004B55E4" w:rsidRPr="00B64037">
        <w:rPr>
          <w:color w:val="000000" w:themeColor="text1"/>
        </w:rPr>
        <w:t>Development. 29</w:t>
      </w:r>
      <w:r w:rsidR="004B55E4" w:rsidRPr="00B64037">
        <w:rPr>
          <w:color w:val="000000" w:themeColor="text1"/>
          <w:vertAlign w:val="superscript"/>
        </w:rPr>
        <w:t>th</w:t>
      </w:r>
      <w:r w:rsidR="004B55E4" w:rsidRPr="00B64037">
        <w:rPr>
          <w:color w:val="000000" w:themeColor="text1"/>
        </w:rPr>
        <w:t xml:space="preserve"> </w:t>
      </w:r>
      <w:r w:rsidR="005405D1" w:rsidRPr="00B64037">
        <w:rPr>
          <w:color w:val="000000" w:themeColor="text1"/>
        </w:rPr>
        <w:t>November to 1</w:t>
      </w:r>
      <w:r w:rsidR="005405D1" w:rsidRPr="00B64037">
        <w:rPr>
          <w:color w:val="000000" w:themeColor="text1"/>
          <w:vertAlign w:val="superscript"/>
        </w:rPr>
        <w:t>st</w:t>
      </w:r>
      <w:r w:rsidR="005405D1" w:rsidRPr="00B64037">
        <w:rPr>
          <w:color w:val="000000" w:themeColor="text1"/>
        </w:rPr>
        <w:t xml:space="preserve"> December,</w:t>
      </w:r>
      <w:r w:rsidR="00B35499" w:rsidRPr="00B64037">
        <w:rPr>
          <w:color w:val="000000" w:themeColor="text1"/>
        </w:rPr>
        <w:t xml:space="preserve"> 2022. </w:t>
      </w:r>
    </w:p>
    <w:p w14:paraId="4D4DC881" w14:textId="77777777" w:rsidR="00D32A1F" w:rsidRPr="00B64037" w:rsidRDefault="00D32A1F" w:rsidP="00D32A1F">
      <w:pPr>
        <w:pStyle w:val="ListParagraph"/>
        <w:numPr>
          <w:ilvl w:val="0"/>
          <w:numId w:val="10"/>
        </w:numPr>
        <w:spacing w:line="240" w:lineRule="auto"/>
        <w:jc w:val="both"/>
      </w:pPr>
      <w:r w:rsidRPr="00B64037">
        <w:rPr>
          <w:color w:val="000000" w:themeColor="text1"/>
        </w:rPr>
        <w:t xml:space="preserve">Validation workshop on Intellectual Property </w:t>
      </w:r>
      <w:r w:rsidRPr="00B64037">
        <w:t>and Patents by The National Office for Technology Acquisition and Promotion (NOTAP), December, 14, 2021.</w:t>
      </w:r>
    </w:p>
    <w:p w14:paraId="3C11D8A7" w14:textId="77777777" w:rsidR="00D32A1F" w:rsidRPr="00B64037" w:rsidRDefault="00D32A1F" w:rsidP="00D32A1F">
      <w:pPr>
        <w:pStyle w:val="ListParagraph"/>
        <w:numPr>
          <w:ilvl w:val="0"/>
          <w:numId w:val="10"/>
        </w:numPr>
        <w:spacing w:line="240" w:lineRule="auto"/>
        <w:jc w:val="both"/>
      </w:pPr>
      <w:r w:rsidRPr="00B64037">
        <w:t>University of Benin IPTTO Workshop on Intellectual Property and Plagiarism, November, 2021.</w:t>
      </w:r>
    </w:p>
    <w:p w14:paraId="13B145B4" w14:textId="77777777" w:rsidR="00D32A1F" w:rsidRPr="00B64037" w:rsidRDefault="00D32A1F" w:rsidP="00D32A1F">
      <w:pPr>
        <w:pStyle w:val="ListParagraph"/>
        <w:numPr>
          <w:ilvl w:val="0"/>
          <w:numId w:val="10"/>
        </w:numPr>
        <w:spacing w:line="240" w:lineRule="auto"/>
        <w:jc w:val="both"/>
      </w:pPr>
      <w:r w:rsidRPr="00B64037">
        <w:t>Igbinedion University Annual Research Summit themed Impact of COVID-19 on Research and Development, May 4</w:t>
      </w:r>
      <w:r w:rsidRPr="00B64037">
        <w:rPr>
          <w:vertAlign w:val="superscript"/>
        </w:rPr>
        <w:t>th</w:t>
      </w:r>
      <w:r w:rsidRPr="00B64037">
        <w:t xml:space="preserve"> – 5</w:t>
      </w:r>
      <w:r w:rsidRPr="00B64037">
        <w:rPr>
          <w:vertAlign w:val="superscript"/>
        </w:rPr>
        <w:t>th</w:t>
      </w:r>
      <w:r w:rsidRPr="00B64037">
        <w:t>, 2021</w:t>
      </w:r>
    </w:p>
    <w:p w14:paraId="12CBC55D" w14:textId="77777777" w:rsidR="00D32A1F" w:rsidRPr="00B64037" w:rsidRDefault="00D32A1F" w:rsidP="00D32A1F">
      <w:pPr>
        <w:pStyle w:val="ListParagraph"/>
        <w:numPr>
          <w:ilvl w:val="0"/>
          <w:numId w:val="10"/>
        </w:numPr>
        <w:spacing w:line="240" w:lineRule="auto"/>
        <w:jc w:val="both"/>
      </w:pPr>
      <w:r w:rsidRPr="00B64037">
        <w:t>Igbinedion University Day Postgraduate Summit, March 3rd, 2021.</w:t>
      </w:r>
    </w:p>
    <w:p w14:paraId="2E5F3264" w14:textId="77777777" w:rsidR="00D32A1F" w:rsidRPr="00B64037" w:rsidRDefault="00D32A1F" w:rsidP="00D32A1F">
      <w:pPr>
        <w:pStyle w:val="ListParagraph"/>
        <w:numPr>
          <w:ilvl w:val="0"/>
          <w:numId w:val="10"/>
        </w:numPr>
        <w:spacing w:line="240" w:lineRule="auto"/>
        <w:jc w:val="both"/>
      </w:pPr>
      <w:r w:rsidRPr="00B64037">
        <w:t>Lancaster University Recirculate Project International Policy Webinar (UK Research and Innovation Fund and Global Champion Research Fund Programme).</w:t>
      </w:r>
    </w:p>
    <w:p w14:paraId="151CE33F" w14:textId="77777777" w:rsidR="00D32A1F" w:rsidRPr="00B64037" w:rsidRDefault="00D32A1F" w:rsidP="00D32A1F">
      <w:pPr>
        <w:pStyle w:val="ListParagraph"/>
        <w:numPr>
          <w:ilvl w:val="0"/>
          <w:numId w:val="10"/>
        </w:numPr>
        <w:spacing w:line="240" w:lineRule="auto"/>
        <w:jc w:val="both"/>
      </w:pPr>
      <w:r w:rsidRPr="00B64037">
        <w:t>74</w:t>
      </w:r>
      <w:r w:rsidRPr="00B64037">
        <w:rPr>
          <w:vertAlign w:val="superscript"/>
        </w:rPr>
        <w:t>th</w:t>
      </w:r>
      <w:r w:rsidRPr="00B64037">
        <w:t xml:space="preserve"> International Association for the Exchange of Students for Technical Experience (IAESTE) Annual Conference, 22 - 28 January 2021, Vienna – Austria</w:t>
      </w:r>
    </w:p>
    <w:p w14:paraId="1046B537" w14:textId="77777777" w:rsidR="00D32A1F" w:rsidRPr="00B64037" w:rsidRDefault="00D32A1F" w:rsidP="00D32A1F">
      <w:pPr>
        <w:pStyle w:val="ListParagraph"/>
        <w:numPr>
          <w:ilvl w:val="0"/>
          <w:numId w:val="10"/>
        </w:numPr>
        <w:spacing w:line="240" w:lineRule="auto"/>
        <w:jc w:val="both"/>
      </w:pPr>
      <w:r w:rsidRPr="00B64037">
        <w:t xml:space="preserve">The 2020 </w:t>
      </w:r>
      <w:proofErr w:type="spellStart"/>
      <w:r w:rsidRPr="00B64037">
        <w:t>Ist</w:t>
      </w:r>
      <w:proofErr w:type="spellEnd"/>
      <w:r w:rsidRPr="00B64037">
        <w:t xml:space="preserve"> Quarter Colloquium and Lecture of the </w:t>
      </w:r>
      <w:proofErr w:type="spellStart"/>
      <w:r w:rsidRPr="00B64037">
        <w:t>Buratai</w:t>
      </w:r>
      <w:proofErr w:type="spellEnd"/>
      <w:r w:rsidRPr="00B64037">
        <w:t xml:space="preserve"> Center for Contemporary Security Affairs on Intelligence Support for Counter-Insurgency in the Sahel Region of Africa, 19</w:t>
      </w:r>
      <w:r w:rsidRPr="00B64037">
        <w:rPr>
          <w:vertAlign w:val="superscript"/>
        </w:rPr>
        <w:t>th</w:t>
      </w:r>
      <w:r w:rsidRPr="00B64037">
        <w:t xml:space="preserve"> March, 2020, Igbinedion University. </w:t>
      </w:r>
    </w:p>
    <w:p w14:paraId="03A2C3D8" w14:textId="77777777" w:rsidR="00D32A1F" w:rsidRPr="00B64037" w:rsidRDefault="00D32A1F" w:rsidP="00D32A1F">
      <w:pPr>
        <w:pStyle w:val="ListParagraph"/>
        <w:numPr>
          <w:ilvl w:val="0"/>
          <w:numId w:val="10"/>
        </w:numPr>
        <w:spacing w:line="240" w:lineRule="auto"/>
        <w:jc w:val="both"/>
      </w:pPr>
      <w:r w:rsidRPr="00B64037">
        <w:t>Igbinedion University Day Postgraduate Summit, January 23, 2020</w:t>
      </w:r>
    </w:p>
    <w:p w14:paraId="163FE62D" w14:textId="77777777" w:rsidR="00D32A1F" w:rsidRPr="00B64037" w:rsidRDefault="00D32A1F" w:rsidP="00D32A1F">
      <w:pPr>
        <w:pStyle w:val="ListParagraph"/>
        <w:numPr>
          <w:ilvl w:val="0"/>
          <w:numId w:val="10"/>
        </w:numPr>
        <w:spacing w:line="240" w:lineRule="auto"/>
        <w:jc w:val="both"/>
      </w:pPr>
      <w:r w:rsidRPr="00B64037">
        <w:t>Workshop on Ethics in Research, Animal Use &amp; Laboratory Management, Igbinedion University, January, 27, 2020.</w:t>
      </w:r>
    </w:p>
    <w:p w14:paraId="2C6E025F" w14:textId="77777777" w:rsidR="00D32A1F" w:rsidRPr="00B64037" w:rsidRDefault="00D32A1F" w:rsidP="00D32A1F">
      <w:pPr>
        <w:pStyle w:val="ListParagraph"/>
        <w:numPr>
          <w:ilvl w:val="0"/>
          <w:numId w:val="10"/>
        </w:numPr>
        <w:spacing w:line="240" w:lineRule="auto"/>
        <w:jc w:val="both"/>
      </w:pPr>
      <w:proofErr w:type="spellStart"/>
      <w:r w:rsidRPr="00B64037">
        <w:t>Ist</w:t>
      </w:r>
      <w:proofErr w:type="spellEnd"/>
      <w:r w:rsidRPr="00B64037">
        <w:t xml:space="preserve"> Igbinedion University Research Day and Conference “Greening Academia/Industry Research Synergy: to Promote Sustainable Development Goals in Nigeria, Igbinedion University., August 10</w:t>
      </w:r>
      <w:r w:rsidRPr="00B64037">
        <w:rPr>
          <w:vertAlign w:val="superscript"/>
        </w:rPr>
        <w:t>th</w:t>
      </w:r>
      <w:r w:rsidRPr="00B64037">
        <w:t xml:space="preserve"> and 11</w:t>
      </w:r>
      <w:r w:rsidRPr="00B64037">
        <w:rPr>
          <w:vertAlign w:val="superscript"/>
        </w:rPr>
        <w:t>th</w:t>
      </w:r>
      <w:r w:rsidRPr="00B64037">
        <w:t>, August, 2019.</w:t>
      </w:r>
    </w:p>
    <w:p w14:paraId="135DCEEE" w14:textId="77777777" w:rsidR="00D32A1F" w:rsidRPr="00B64037" w:rsidRDefault="00D32A1F" w:rsidP="00D32A1F">
      <w:pPr>
        <w:pStyle w:val="ListParagraph"/>
        <w:numPr>
          <w:ilvl w:val="0"/>
          <w:numId w:val="10"/>
        </w:numPr>
        <w:spacing w:line="240" w:lineRule="auto"/>
        <w:jc w:val="both"/>
      </w:pPr>
      <w:r w:rsidRPr="00B64037">
        <w:t>Creation, Management and Enforcement of Intellectual Property Rights Workshop, Organized by Igbinedion University in Collaboration with National Office for Technology Acquisition and Promotion (NOTAP), Igbinedion University, Okada, Nigeria, 8th and 9th August, 2019</w:t>
      </w:r>
    </w:p>
    <w:p w14:paraId="10D840D4" w14:textId="77777777" w:rsidR="00D32A1F" w:rsidRPr="00B64037" w:rsidRDefault="00D32A1F" w:rsidP="00D32A1F">
      <w:pPr>
        <w:pStyle w:val="ListParagraph"/>
        <w:numPr>
          <w:ilvl w:val="0"/>
          <w:numId w:val="10"/>
        </w:numPr>
        <w:spacing w:line="240" w:lineRule="auto"/>
        <w:jc w:val="both"/>
      </w:pPr>
      <w:r w:rsidRPr="00B64037">
        <w:t>Capacity Building Workshop on Writing a winning Grant proposal by the United States Agency for International Development (USAID) &amp; WINROCK International). University of Benin, 12th - 14 June, 2019.</w:t>
      </w:r>
    </w:p>
    <w:p w14:paraId="533BB99D" w14:textId="77777777" w:rsidR="00D32A1F" w:rsidRPr="00B64037" w:rsidRDefault="00D32A1F" w:rsidP="00D32A1F">
      <w:pPr>
        <w:pStyle w:val="ListParagraph"/>
        <w:numPr>
          <w:ilvl w:val="0"/>
          <w:numId w:val="10"/>
        </w:numPr>
        <w:spacing w:line="240" w:lineRule="auto"/>
        <w:jc w:val="both"/>
      </w:pPr>
      <w:r w:rsidRPr="00B64037">
        <w:t xml:space="preserve">International Conference of Science Communication, Food Security and Community Empowerment and Workshop on Popularization of SCRIPT (Science Communication curriculum). (A Robert Bosch Funded </w:t>
      </w:r>
      <w:r w:rsidRPr="00B64037">
        <w:lastRenderedPageBreak/>
        <w:t>Science Communication project for African Universities). Igbinedion University, Okada Nigeria, 9th &amp; 10th April 2019.</w:t>
      </w:r>
    </w:p>
    <w:p w14:paraId="354CA982" w14:textId="77777777" w:rsidR="00D32A1F" w:rsidRPr="00B64037" w:rsidRDefault="00D32A1F" w:rsidP="00D32A1F">
      <w:pPr>
        <w:pStyle w:val="ListParagraph"/>
        <w:numPr>
          <w:ilvl w:val="0"/>
          <w:numId w:val="10"/>
        </w:numPr>
        <w:spacing w:line="240" w:lineRule="auto"/>
        <w:jc w:val="both"/>
      </w:pPr>
      <w:r w:rsidRPr="00B64037">
        <w:t>Hubert Humphrey Fellowship Recruitment Workshop, Edo State Polytechnic Usen, Nigeria</w:t>
      </w:r>
    </w:p>
    <w:p w14:paraId="590FA22A" w14:textId="77777777" w:rsidR="00D32A1F" w:rsidRPr="00B64037" w:rsidRDefault="00D32A1F" w:rsidP="00D32A1F">
      <w:pPr>
        <w:pStyle w:val="ListParagraph"/>
        <w:numPr>
          <w:ilvl w:val="0"/>
          <w:numId w:val="10"/>
        </w:numPr>
        <w:spacing w:line="240" w:lineRule="auto"/>
        <w:jc w:val="both"/>
      </w:pPr>
      <w:r w:rsidRPr="00B64037">
        <w:t>International Conference of the West African Society of Toxicology. “Toxicological Concerns in Developing Nations II, Igbinedion University, Okada, 6th - 9th February, 2019.</w:t>
      </w:r>
    </w:p>
    <w:p w14:paraId="47CCF91A" w14:textId="77777777" w:rsidR="00D32A1F" w:rsidRPr="00B64037" w:rsidRDefault="00D32A1F" w:rsidP="00D32A1F">
      <w:pPr>
        <w:pStyle w:val="ListParagraph"/>
        <w:numPr>
          <w:ilvl w:val="0"/>
          <w:numId w:val="10"/>
        </w:numPr>
        <w:spacing w:line="240" w:lineRule="auto"/>
        <w:jc w:val="both"/>
      </w:pPr>
      <w:r w:rsidRPr="00B64037">
        <w:t>Technology Assisted Learning Conference, Organized by Nigerian University Commission conference, August 31st -September, 01, 2015, FCT, Abuja.</w:t>
      </w:r>
    </w:p>
    <w:p w14:paraId="1D7D3E1A" w14:textId="77777777" w:rsidR="00D32A1F" w:rsidRPr="00B64037" w:rsidRDefault="00D32A1F" w:rsidP="00D32A1F">
      <w:pPr>
        <w:pStyle w:val="ListParagraph"/>
        <w:numPr>
          <w:ilvl w:val="0"/>
          <w:numId w:val="10"/>
        </w:numPr>
        <w:spacing w:line="240" w:lineRule="auto"/>
        <w:jc w:val="both"/>
      </w:pPr>
      <w:r w:rsidRPr="00B64037">
        <w:t>Future Ready University Conference, Covenant University, “Building Thriving Tertiary Institutions Using. Technology” Otta, January 10</w:t>
      </w:r>
      <w:r w:rsidRPr="00B64037">
        <w:rPr>
          <w:vertAlign w:val="superscript"/>
        </w:rPr>
        <w:t>th</w:t>
      </w:r>
      <w:r w:rsidRPr="00B64037">
        <w:t xml:space="preserve"> -15</w:t>
      </w:r>
      <w:r w:rsidRPr="00B64037">
        <w:rPr>
          <w:vertAlign w:val="superscript"/>
        </w:rPr>
        <w:t xml:space="preserve">th, </w:t>
      </w:r>
      <w:r w:rsidRPr="00B64037">
        <w:t>2015.</w:t>
      </w:r>
    </w:p>
    <w:bookmarkEnd w:id="0"/>
    <w:p w14:paraId="642D71F2" w14:textId="581EE761" w:rsidR="00547651" w:rsidRPr="00B64037" w:rsidRDefault="00547651">
      <w:pPr>
        <w:spacing w:line="240" w:lineRule="auto"/>
        <w:jc w:val="both"/>
        <w:rPr>
          <w:sz w:val="24"/>
          <w:szCs w:val="24"/>
        </w:rPr>
      </w:pPr>
    </w:p>
    <w:p w14:paraId="718EA12E" w14:textId="77777777" w:rsidR="00547651" w:rsidRPr="00B64037" w:rsidRDefault="007B19FE">
      <w:pPr>
        <w:pStyle w:val="Heading1"/>
        <w:pBdr>
          <w:bottom w:val="single" w:sz="4" w:space="1" w:color="auto"/>
        </w:pBdr>
        <w:rPr>
          <w:rFonts w:ascii="Times New Roman" w:hAnsi="Times New Roman"/>
          <w:sz w:val="24"/>
          <w:szCs w:val="24"/>
        </w:rPr>
      </w:pPr>
      <w:r w:rsidRPr="00B64037">
        <w:rPr>
          <w:rFonts w:ascii="Times New Roman" w:hAnsi="Times New Roman"/>
          <w:sz w:val="24"/>
          <w:szCs w:val="24"/>
        </w:rPr>
        <w:t>Publications</w:t>
      </w:r>
    </w:p>
    <w:p w14:paraId="07CA4AEA" w14:textId="77777777" w:rsidR="00547651" w:rsidRPr="00B64037" w:rsidRDefault="007B19FE">
      <w:pPr>
        <w:pStyle w:val="NoSpacing"/>
        <w:spacing w:before="240" w:afterLines="50" w:after="120"/>
        <w:rPr>
          <w:b/>
          <w:bCs/>
          <w:sz w:val="24"/>
          <w:szCs w:val="24"/>
          <w:u w:val="single"/>
        </w:rPr>
      </w:pPr>
      <w:r w:rsidRPr="00B64037">
        <w:rPr>
          <w:b/>
          <w:bCs/>
          <w:sz w:val="24"/>
          <w:szCs w:val="24"/>
          <w:u w:val="single"/>
        </w:rPr>
        <w:t>Journals (Published)</w:t>
      </w:r>
    </w:p>
    <w:p w14:paraId="76A8A761" w14:textId="77777777" w:rsidR="00547651" w:rsidRPr="00B64037" w:rsidRDefault="007B19FE">
      <w:pPr>
        <w:pStyle w:val="ListParagraph"/>
        <w:numPr>
          <w:ilvl w:val="0"/>
          <w:numId w:val="6"/>
        </w:numPr>
        <w:spacing w:afterLines="50" w:after="120" w:line="240" w:lineRule="auto"/>
        <w:jc w:val="both"/>
        <w:rPr>
          <w:sz w:val="24"/>
          <w:szCs w:val="24"/>
        </w:rPr>
      </w:pPr>
      <w:r w:rsidRPr="00B64037">
        <w:rPr>
          <w:color w:val="000000"/>
          <w:sz w:val="24"/>
          <w:szCs w:val="24"/>
        </w:rPr>
        <w:t xml:space="preserve">Abolarin, D., Okafor- </w:t>
      </w:r>
      <w:proofErr w:type="spellStart"/>
      <w:r w:rsidRPr="00B64037">
        <w:rPr>
          <w:color w:val="000000"/>
          <w:sz w:val="24"/>
          <w:szCs w:val="24"/>
        </w:rPr>
        <w:t>Elenwo</w:t>
      </w:r>
      <w:proofErr w:type="spellEnd"/>
      <w:r w:rsidRPr="00B64037">
        <w:rPr>
          <w:color w:val="000000"/>
          <w:sz w:val="24"/>
          <w:szCs w:val="24"/>
        </w:rPr>
        <w:t xml:space="preserve">, E. J., </w:t>
      </w:r>
      <w:r w:rsidRPr="00B64037">
        <w:rPr>
          <w:b/>
          <w:bCs/>
          <w:color w:val="000000"/>
          <w:sz w:val="24"/>
          <w:szCs w:val="24"/>
        </w:rPr>
        <w:t>Izevbuwa, O. E</w:t>
      </w:r>
      <w:r w:rsidRPr="00B64037">
        <w:rPr>
          <w:color w:val="000000"/>
          <w:sz w:val="24"/>
          <w:szCs w:val="24"/>
        </w:rPr>
        <w:t>., &amp; Otote, P. O.</w:t>
      </w:r>
      <w:r w:rsidRPr="00B64037">
        <w:rPr>
          <w:b/>
          <w:bCs/>
          <w:color w:val="000000"/>
          <w:sz w:val="24"/>
          <w:szCs w:val="24"/>
        </w:rPr>
        <w:t xml:space="preserve"> </w:t>
      </w:r>
      <w:r w:rsidRPr="00B64037">
        <w:rPr>
          <w:color w:val="000000"/>
          <w:sz w:val="24"/>
          <w:szCs w:val="24"/>
        </w:rPr>
        <w:t xml:space="preserve">(2022). </w:t>
      </w:r>
      <w:r w:rsidRPr="00B64037">
        <w:rPr>
          <w:rStyle w:val="apple-converted-space"/>
          <w:sz w:val="24"/>
          <w:szCs w:val="24"/>
        </w:rPr>
        <w:t xml:space="preserve">Fascioliasis at </w:t>
      </w:r>
      <w:proofErr w:type="spellStart"/>
      <w:r w:rsidRPr="00B64037">
        <w:rPr>
          <w:rStyle w:val="apple-converted-space"/>
          <w:sz w:val="24"/>
          <w:szCs w:val="24"/>
        </w:rPr>
        <w:t>Bodija</w:t>
      </w:r>
      <w:proofErr w:type="spellEnd"/>
      <w:r w:rsidRPr="00B64037">
        <w:rPr>
          <w:rStyle w:val="apple-converted-space"/>
          <w:sz w:val="24"/>
          <w:szCs w:val="24"/>
        </w:rPr>
        <w:t xml:space="preserve"> Abattoir in Ibadan North, Nigeria. </w:t>
      </w:r>
      <w:r w:rsidRPr="00B64037">
        <w:rPr>
          <w:i/>
          <w:iCs/>
          <w:color w:val="000000"/>
          <w:sz w:val="24"/>
          <w:szCs w:val="24"/>
        </w:rPr>
        <w:t>Research Journal of Agriculture and Environmental Management</w:t>
      </w:r>
      <w:r w:rsidRPr="00B64037">
        <w:rPr>
          <w:color w:val="000000"/>
          <w:sz w:val="24"/>
          <w:szCs w:val="24"/>
        </w:rPr>
        <w:t>, 11(1), 007-013,</w:t>
      </w:r>
    </w:p>
    <w:p w14:paraId="3F2A332B" w14:textId="77777777" w:rsidR="00547651" w:rsidRPr="00B64037" w:rsidRDefault="007B19FE">
      <w:pPr>
        <w:pStyle w:val="ListParagraph"/>
        <w:numPr>
          <w:ilvl w:val="0"/>
          <w:numId w:val="6"/>
        </w:numPr>
        <w:spacing w:afterLines="50" w:after="120" w:line="240" w:lineRule="auto"/>
        <w:jc w:val="both"/>
        <w:rPr>
          <w:sz w:val="24"/>
          <w:szCs w:val="24"/>
        </w:rPr>
      </w:pPr>
      <w:r w:rsidRPr="00B64037">
        <w:rPr>
          <w:sz w:val="24"/>
          <w:szCs w:val="24"/>
          <w:shd w:val="clear" w:color="auto" w:fill="FFFFFF"/>
        </w:rPr>
        <w:t xml:space="preserve">Akpoka, A.O., Erifeta, G., </w:t>
      </w:r>
      <w:proofErr w:type="spellStart"/>
      <w:r w:rsidRPr="00B64037">
        <w:rPr>
          <w:sz w:val="24"/>
          <w:szCs w:val="24"/>
          <w:shd w:val="clear" w:color="auto" w:fill="FFFFFF"/>
        </w:rPr>
        <w:t>Akinyeye</w:t>
      </w:r>
      <w:proofErr w:type="spellEnd"/>
      <w:r w:rsidRPr="00B64037">
        <w:rPr>
          <w:sz w:val="24"/>
          <w:szCs w:val="24"/>
          <w:shd w:val="clear" w:color="auto" w:fill="FFFFFF"/>
        </w:rPr>
        <w:t xml:space="preserve">, A. J., Solanke, E. O., &amp; </w:t>
      </w:r>
      <w:r w:rsidRPr="00B64037">
        <w:rPr>
          <w:b/>
          <w:bCs/>
          <w:sz w:val="24"/>
          <w:szCs w:val="24"/>
          <w:shd w:val="clear" w:color="auto" w:fill="FFFFFF"/>
        </w:rPr>
        <w:t>Izevbuwa, O.E</w:t>
      </w:r>
      <w:r w:rsidRPr="00B64037">
        <w:rPr>
          <w:sz w:val="24"/>
          <w:szCs w:val="24"/>
          <w:shd w:val="clear" w:color="auto" w:fill="FFFFFF"/>
        </w:rPr>
        <w:t>.</w:t>
      </w:r>
      <w:r w:rsidRPr="00B64037">
        <w:rPr>
          <w:sz w:val="24"/>
          <w:szCs w:val="24"/>
        </w:rPr>
        <w:t xml:space="preserve"> (2019). Comparative Antimicrobial Effects of Ethanolic and Aqueous Extracts of the Stem and Root of </w:t>
      </w:r>
      <w:r w:rsidRPr="00B64037">
        <w:rPr>
          <w:i/>
          <w:iCs/>
          <w:sz w:val="24"/>
          <w:szCs w:val="24"/>
        </w:rPr>
        <w:t>Moringa oleifera</w:t>
      </w:r>
      <w:r w:rsidRPr="00B64037">
        <w:rPr>
          <w:sz w:val="24"/>
          <w:szCs w:val="24"/>
        </w:rPr>
        <w:t xml:space="preserve"> on some Clinical Isolates (</w:t>
      </w:r>
      <w:r w:rsidRPr="00B64037">
        <w:rPr>
          <w:i/>
          <w:iCs/>
          <w:sz w:val="24"/>
          <w:szCs w:val="24"/>
        </w:rPr>
        <w:t>Klebsiella pneumoniae, Pseudomonas</w:t>
      </w:r>
      <w:r w:rsidRPr="00B64037">
        <w:rPr>
          <w:sz w:val="24"/>
          <w:szCs w:val="24"/>
        </w:rPr>
        <w:t xml:space="preserve"> </w:t>
      </w:r>
      <w:r w:rsidRPr="00B64037">
        <w:rPr>
          <w:i/>
          <w:iCs/>
          <w:sz w:val="24"/>
          <w:szCs w:val="24"/>
        </w:rPr>
        <w:t>aeruginosa</w:t>
      </w:r>
      <w:r w:rsidRPr="00B64037">
        <w:rPr>
          <w:sz w:val="24"/>
          <w:szCs w:val="24"/>
        </w:rPr>
        <w:t xml:space="preserve">, </w:t>
      </w:r>
      <w:r w:rsidRPr="00B64037">
        <w:rPr>
          <w:i/>
          <w:iCs/>
          <w:sz w:val="24"/>
          <w:szCs w:val="24"/>
        </w:rPr>
        <w:t>Escherichia coli</w:t>
      </w:r>
      <w:r w:rsidRPr="00B64037">
        <w:rPr>
          <w:sz w:val="24"/>
          <w:szCs w:val="24"/>
        </w:rPr>
        <w:t xml:space="preserve"> and </w:t>
      </w:r>
      <w:r w:rsidRPr="00B64037">
        <w:rPr>
          <w:i/>
          <w:iCs/>
          <w:sz w:val="24"/>
          <w:szCs w:val="24"/>
        </w:rPr>
        <w:t>Candida</w:t>
      </w:r>
      <w:r w:rsidRPr="00B64037">
        <w:rPr>
          <w:sz w:val="24"/>
          <w:szCs w:val="24"/>
        </w:rPr>
        <w:t xml:space="preserve"> </w:t>
      </w:r>
      <w:r w:rsidRPr="00B64037">
        <w:rPr>
          <w:i/>
          <w:iCs/>
          <w:sz w:val="24"/>
          <w:szCs w:val="24"/>
        </w:rPr>
        <w:t>albicans</w:t>
      </w:r>
      <w:r w:rsidRPr="00B64037">
        <w:rPr>
          <w:sz w:val="24"/>
          <w:szCs w:val="24"/>
        </w:rPr>
        <w:t xml:space="preserve">). </w:t>
      </w:r>
      <w:r w:rsidRPr="00B64037">
        <w:rPr>
          <w:i/>
          <w:iCs/>
          <w:sz w:val="24"/>
          <w:szCs w:val="24"/>
        </w:rPr>
        <w:t>International Journal of Healthcare Sciences,</w:t>
      </w:r>
      <w:r w:rsidRPr="00B64037">
        <w:rPr>
          <w:sz w:val="24"/>
          <w:szCs w:val="24"/>
        </w:rPr>
        <w:t xml:space="preserve"> </w:t>
      </w:r>
      <w:r w:rsidRPr="00B64037">
        <w:rPr>
          <w:i/>
          <w:iCs/>
          <w:sz w:val="24"/>
          <w:szCs w:val="24"/>
        </w:rPr>
        <w:t>7</w:t>
      </w:r>
      <w:r w:rsidRPr="00B64037">
        <w:rPr>
          <w:sz w:val="24"/>
          <w:szCs w:val="24"/>
        </w:rPr>
        <w:t>(1), 141-147</w:t>
      </w:r>
    </w:p>
    <w:p w14:paraId="50F9C712" w14:textId="11683733" w:rsidR="00547651" w:rsidRPr="00B64037" w:rsidRDefault="007B19FE">
      <w:pPr>
        <w:pStyle w:val="ListParagraph"/>
        <w:numPr>
          <w:ilvl w:val="0"/>
          <w:numId w:val="6"/>
        </w:numPr>
        <w:spacing w:afterLines="50" w:after="120" w:line="240" w:lineRule="auto"/>
        <w:jc w:val="both"/>
        <w:rPr>
          <w:sz w:val="24"/>
          <w:szCs w:val="24"/>
        </w:rPr>
      </w:pPr>
      <w:r w:rsidRPr="00B64037">
        <w:rPr>
          <w:sz w:val="24"/>
          <w:szCs w:val="24"/>
        </w:rPr>
        <w:t>Akpoka, A.O</w:t>
      </w:r>
      <w:r w:rsidRPr="00B64037">
        <w:rPr>
          <w:b/>
          <w:bCs/>
          <w:sz w:val="24"/>
          <w:szCs w:val="24"/>
        </w:rPr>
        <w:t>.</w:t>
      </w:r>
      <w:r w:rsidRPr="00B64037">
        <w:rPr>
          <w:sz w:val="24"/>
          <w:szCs w:val="24"/>
        </w:rPr>
        <w:t xml:space="preserve">, Okwu, M.U., Imade, O.S., Enaigbe, A.A., Solanke, E.O., Erifeta, G. O., &amp; </w:t>
      </w:r>
      <w:r w:rsidR="00076331" w:rsidRPr="00B64037">
        <w:rPr>
          <w:sz w:val="24"/>
          <w:szCs w:val="24"/>
        </w:rPr>
        <w:t xml:space="preserve">And </w:t>
      </w:r>
      <w:r w:rsidRPr="00B64037">
        <w:rPr>
          <w:b/>
          <w:bCs/>
          <w:sz w:val="24"/>
          <w:szCs w:val="24"/>
          <w:shd w:val="clear" w:color="auto" w:fill="FFFFFF"/>
        </w:rPr>
        <w:t>Izevbuwa, E.O.</w:t>
      </w:r>
      <w:r w:rsidRPr="00B64037">
        <w:rPr>
          <w:sz w:val="24"/>
          <w:szCs w:val="24"/>
        </w:rPr>
        <w:t xml:space="preserve"> (2019). Microbial Assessment of Ready-To-Eat Food and Food Contact Surfaces in Selected Restaurants in Okada, South -South Nigeria. </w:t>
      </w:r>
      <w:r w:rsidRPr="00B64037">
        <w:rPr>
          <w:i/>
          <w:iCs/>
          <w:sz w:val="24"/>
          <w:szCs w:val="24"/>
        </w:rPr>
        <w:t>Bacteria Empire,</w:t>
      </w:r>
      <w:r w:rsidRPr="00B64037">
        <w:rPr>
          <w:sz w:val="24"/>
          <w:szCs w:val="24"/>
        </w:rPr>
        <w:t xml:space="preserve"> </w:t>
      </w:r>
      <w:r w:rsidRPr="00B64037">
        <w:rPr>
          <w:i/>
          <w:iCs/>
          <w:sz w:val="24"/>
          <w:szCs w:val="24"/>
        </w:rPr>
        <w:t>2</w:t>
      </w:r>
      <w:r w:rsidRPr="00B64037">
        <w:rPr>
          <w:sz w:val="24"/>
          <w:szCs w:val="24"/>
        </w:rPr>
        <w:t>(3), 58-63</w:t>
      </w:r>
    </w:p>
    <w:p w14:paraId="1956DE33" w14:textId="77777777" w:rsidR="00547651" w:rsidRPr="00B64037" w:rsidRDefault="007B19FE">
      <w:pPr>
        <w:pStyle w:val="ListParagraph"/>
        <w:numPr>
          <w:ilvl w:val="0"/>
          <w:numId w:val="6"/>
        </w:numPr>
        <w:spacing w:afterLines="50" w:after="120" w:line="240" w:lineRule="auto"/>
        <w:jc w:val="both"/>
        <w:rPr>
          <w:color w:val="222222"/>
          <w:sz w:val="24"/>
          <w:szCs w:val="24"/>
          <w:shd w:val="clear" w:color="auto" w:fill="FFFFFF"/>
        </w:rPr>
      </w:pPr>
      <w:r w:rsidRPr="00B64037">
        <w:rPr>
          <w:bCs/>
          <w:sz w:val="24"/>
          <w:szCs w:val="24"/>
        </w:rPr>
        <w:t xml:space="preserve">Enaigbe, A.A., Akpoka, O.A., Okwu, M.U., </w:t>
      </w:r>
      <w:r w:rsidRPr="00B64037">
        <w:rPr>
          <w:b/>
          <w:sz w:val="24"/>
          <w:szCs w:val="24"/>
        </w:rPr>
        <w:t>Izevbuwa, O.E.</w:t>
      </w:r>
      <w:r w:rsidRPr="00B64037">
        <w:rPr>
          <w:bCs/>
          <w:sz w:val="24"/>
          <w:szCs w:val="24"/>
        </w:rPr>
        <w:t xml:space="preserve">, &amp; </w:t>
      </w:r>
      <w:proofErr w:type="spellStart"/>
      <w:r w:rsidRPr="00B64037">
        <w:rPr>
          <w:bCs/>
          <w:sz w:val="24"/>
          <w:szCs w:val="24"/>
        </w:rPr>
        <w:t>Ufuah</w:t>
      </w:r>
      <w:proofErr w:type="spellEnd"/>
      <w:r w:rsidRPr="00B64037">
        <w:rPr>
          <w:bCs/>
          <w:sz w:val="24"/>
          <w:szCs w:val="24"/>
        </w:rPr>
        <w:t xml:space="preserve">, E.A. (2020) Antimicrobial Effects of Some Dicotyledonous Plants on Fungal Isolates of </w:t>
      </w:r>
      <w:r w:rsidRPr="00B64037">
        <w:rPr>
          <w:bCs/>
          <w:i/>
          <w:sz w:val="24"/>
          <w:szCs w:val="24"/>
        </w:rPr>
        <w:t>Candida albicans</w:t>
      </w:r>
      <w:r w:rsidRPr="00B64037">
        <w:rPr>
          <w:bCs/>
          <w:sz w:val="24"/>
          <w:szCs w:val="24"/>
        </w:rPr>
        <w:t xml:space="preserve"> and </w:t>
      </w:r>
      <w:r w:rsidRPr="00B64037">
        <w:rPr>
          <w:bCs/>
          <w:i/>
          <w:sz w:val="24"/>
          <w:szCs w:val="24"/>
        </w:rPr>
        <w:t>Trichophyton mentagrophyte.</w:t>
      </w:r>
      <w:r w:rsidRPr="00B64037">
        <w:rPr>
          <w:sz w:val="24"/>
          <w:szCs w:val="24"/>
        </w:rPr>
        <w:t xml:space="preserve"> </w:t>
      </w:r>
      <w:r w:rsidRPr="00B64037">
        <w:rPr>
          <w:i/>
          <w:iCs/>
          <w:sz w:val="24"/>
          <w:szCs w:val="24"/>
        </w:rPr>
        <w:t>Fungal Territory</w:t>
      </w:r>
      <w:r w:rsidRPr="00B64037">
        <w:rPr>
          <w:sz w:val="24"/>
          <w:szCs w:val="24"/>
        </w:rPr>
        <w:t>, 4(1),1-4</w:t>
      </w:r>
    </w:p>
    <w:p w14:paraId="34970A24" w14:textId="77777777" w:rsidR="00547651" w:rsidRPr="00B64037" w:rsidRDefault="007B19FE">
      <w:pPr>
        <w:pStyle w:val="ListParagraph"/>
        <w:numPr>
          <w:ilvl w:val="0"/>
          <w:numId w:val="6"/>
        </w:numPr>
        <w:tabs>
          <w:tab w:val="left" w:pos="425"/>
        </w:tabs>
        <w:spacing w:before="120" w:afterLines="50" w:after="120" w:line="240" w:lineRule="auto"/>
        <w:jc w:val="both"/>
        <w:rPr>
          <w:bCs/>
          <w:sz w:val="24"/>
          <w:szCs w:val="24"/>
        </w:rPr>
      </w:pPr>
      <w:r w:rsidRPr="00B64037">
        <w:rPr>
          <w:sz w:val="24"/>
          <w:szCs w:val="24"/>
        </w:rPr>
        <w:t xml:space="preserve">Enaigbe, A.A., Imade, O.S., </w:t>
      </w:r>
      <w:proofErr w:type="spellStart"/>
      <w:r w:rsidRPr="00B64037">
        <w:rPr>
          <w:sz w:val="24"/>
          <w:szCs w:val="24"/>
        </w:rPr>
        <w:t>Akpoka</w:t>
      </w:r>
      <w:proofErr w:type="spellEnd"/>
      <w:r w:rsidRPr="00B64037">
        <w:rPr>
          <w:sz w:val="24"/>
          <w:szCs w:val="24"/>
        </w:rPr>
        <w:t xml:space="preserve">, A.O., </w:t>
      </w:r>
      <w:proofErr w:type="spellStart"/>
      <w:r w:rsidRPr="00B64037">
        <w:rPr>
          <w:sz w:val="24"/>
          <w:szCs w:val="24"/>
        </w:rPr>
        <w:t>Ufuah</w:t>
      </w:r>
      <w:proofErr w:type="spellEnd"/>
      <w:r w:rsidRPr="00B64037">
        <w:rPr>
          <w:sz w:val="24"/>
          <w:szCs w:val="24"/>
        </w:rPr>
        <w:t>, E.,</w:t>
      </w:r>
      <w:r w:rsidRPr="00B64037">
        <w:rPr>
          <w:sz w:val="24"/>
          <w:szCs w:val="24"/>
          <w:vertAlign w:val="superscript"/>
        </w:rPr>
        <w:t xml:space="preserve"> </w:t>
      </w:r>
      <w:r w:rsidRPr="00B64037">
        <w:rPr>
          <w:b/>
          <w:bCs/>
          <w:sz w:val="24"/>
          <w:szCs w:val="24"/>
        </w:rPr>
        <w:t>Izevbuwa, O.E.</w:t>
      </w:r>
      <w:r w:rsidRPr="00B64037">
        <w:rPr>
          <w:sz w:val="24"/>
          <w:szCs w:val="24"/>
        </w:rPr>
        <w:t xml:space="preserve">, &amp; </w:t>
      </w:r>
      <w:proofErr w:type="spellStart"/>
      <w:r w:rsidRPr="00B64037">
        <w:rPr>
          <w:sz w:val="24"/>
          <w:szCs w:val="24"/>
        </w:rPr>
        <w:t>Okhuebor</w:t>
      </w:r>
      <w:proofErr w:type="spellEnd"/>
      <w:r w:rsidRPr="00B64037">
        <w:rPr>
          <w:sz w:val="24"/>
          <w:szCs w:val="24"/>
        </w:rPr>
        <w:t>, S.O.</w:t>
      </w:r>
      <w:r w:rsidRPr="00B64037">
        <w:rPr>
          <w:sz w:val="24"/>
          <w:szCs w:val="24"/>
          <w:vertAlign w:val="superscript"/>
        </w:rPr>
        <w:t xml:space="preserve"> </w:t>
      </w:r>
      <w:r w:rsidRPr="00B64037">
        <w:rPr>
          <w:sz w:val="24"/>
          <w:szCs w:val="24"/>
        </w:rPr>
        <w:t>Characterization of autochthonous bacterial isolates with the potentiality to degrade spent engine oil from contaminated soil area enriched with Glycine max</w:t>
      </w:r>
      <w:r w:rsidRPr="00B64037">
        <w:rPr>
          <w:b/>
          <w:sz w:val="24"/>
          <w:szCs w:val="24"/>
        </w:rPr>
        <w:t xml:space="preserve">. </w:t>
      </w:r>
      <w:r w:rsidRPr="00B64037">
        <w:rPr>
          <w:i/>
          <w:iCs/>
          <w:sz w:val="24"/>
          <w:szCs w:val="24"/>
        </w:rPr>
        <w:t>Journal of Applied Sciences and Environmental Management, 24</w:t>
      </w:r>
      <w:r w:rsidRPr="00B64037">
        <w:rPr>
          <w:sz w:val="24"/>
          <w:szCs w:val="24"/>
        </w:rPr>
        <w:t>(8), 1463-1466</w:t>
      </w:r>
    </w:p>
    <w:p w14:paraId="216CE916" w14:textId="77777777" w:rsidR="00547651" w:rsidRPr="00B64037" w:rsidRDefault="007B19FE" w:rsidP="008256FE">
      <w:pPr>
        <w:pStyle w:val="ListParagraph"/>
        <w:numPr>
          <w:ilvl w:val="0"/>
          <w:numId w:val="6"/>
        </w:numPr>
        <w:jc w:val="both"/>
        <w:rPr>
          <w:color w:val="000000"/>
          <w:sz w:val="24"/>
          <w:szCs w:val="24"/>
        </w:rPr>
      </w:pPr>
      <w:proofErr w:type="spellStart"/>
      <w:r w:rsidRPr="00B64037">
        <w:rPr>
          <w:color w:val="000000"/>
          <w:sz w:val="24"/>
          <w:szCs w:val="24"/>
        </w:rPr>
        <w:t>Eremwanarue</w:t>
      </w:r>
      <w:proofErr w:type="spellEnd"/>
      <w:r w:rsidRPr="00B64037">
        <w:rPr>
          <w:color w:val="000000"/>
          <w:sz w:val="24"/>
          <w:szCs w:val="24"/>
        </w:rPr>
        <w:t xml:space="preserve">, A. O., </w:t>
      </w:r>
      <w:proofErr w:type="spellStart"/>
      <w:r w:rsidRPr="00B64037">
        <w:rPr>
          <w:color w:val="000000"/>
          <w:sz w:val="24"/>
          <w:szCs w:val="24"/>
        </w:rPr>
        <w:t>Egbon</w:t>
      </w:r>
      <w:proofErr w:type="spellEnd"/>
      <w:r w:rsidRPr="00B64037">
        <w:rPr>
          <w:color w:val="000000"/>
          <w:sz w:val="24"/>
          <w:szCs w:val="24"/>
        </w:rPr>
        <w:t xml:space="preserve">-Mike, N. I. &amp; </w:t>
      </w:r>
      <w:r w:rsidRPr="00B64037">
        <w:rPr>
          <w:b/>
          <w:bCs/>
          <w:color w:val="000000"/>
          <w:sz w:val="24"/>
          <w:szCs w:val="24"/>
        </w:rPr>
        <w:t xml:space="preserve">Izevbuwa, O. E. </w:t>
      </w:r>
      <w:r w:rsidRPr="00B64037">
        <w:rPr>
          <w:color w:val="000000"/>
          <w:sz w:val="24"/>
          <w:szCs w:val="24"/>
        </w:rPr>
        <w:t>In vitro Study of</w:t>
      </w:r>
      <w:r w:rsidRPr="00B64037">
        <w:rPr>
          <w:i/>
          <w:iCs/>
          <w:color w:val="000000"/>
          <w:sz w:val="24"/>
          <w:szCs w:val="24"/>
        </w:rPr>
        <w:t xml:space="preserve"> Moringa oleifera </w:t>
      </w:r>
      <w:r w:rsidRPr="00B64037">
        <w:rPr>
          <w:color w:val="000000"/>
          <w:sz w:val="24"/>
          <w:szCs w:val="24"/>
        </w:rPr>
        <w:t xml:space="preserve">Lam. Leaf Extract Fractions against Multidrug-resistant </w:t>
      </w:r>
      <w:r w:rsidRPr="00B64037">
        <w:rPr>
          <w:i/>
          <w:iCs/>
          <w:color w:val="000000"/>
          <w:sz w:val="24"/>
          <w:szCs w:val="24"/>
        </w:rPr>
        <w:t xml:space="preserve">Pseudomonas aeruginosa </w:t>
      </w:r>
      <w:r w:rsidRPr="00B64037">
        <w:rPr>
          <w:color w:val="000000"/>
          <w:sz w:val="24"/>
          <w:szCs w:val="24"/>
        </w:rPr>
        <w:t>Strains from Surgical Wound Infections.</w:t>
      </w:r>
      <w:r w:rsidRPr="00B64037">
        <w:rPr>
          <w:i/>
          <w:iCs/>
          <w:color w:val="000000"/>
          <w:sz w:val="24"/>
          <w:szCs w:val="24"/>
        </w:rPr>
        <w:t xml:space="preserve"> Journal of Advances in Microbiology, 22</w:t>
      </w:r>
      <w:r w:rsidRPr="00B64037">
        <w:rPr>
          <w:color w:val="000000"/>
          <w:sz w:val="24"/>
          <w:szCs w:val="24"/>
        </w:rPr>
        <w:t>(10), 120-131.</w:t>
      </w:r>
    </w:p>
    <w:p w14:paraId="38CD56B7" w14:textId="3788C5CD" w:rsidR="00E72C02" w:rsidRPr="00B64037" w:rsidRDefault="00E72C02" w:rsidP="008256FE">
      <w:pPr>
        <w:pStyle w:val="ListParagraph"/>
        <w:numPr>
          <w:ilvl w:val="0"/>
          <w:numId w:val="6"/>
        </w:numPr>
        <w:jc w:val="both"/>
        <w:rPr>
          <w:sz w:val="24"/>
          <w:szCs w:val="24"/>
        </w:rPr>
      </w:pPr>
      <w:proofErr w:type="spellStart"/>
      <w:r w:rsidRPr="00B64037">
        <w:rPr>
          <w:sz w:val="24"/>
          <w:szCs w:val="24"/>
        </w:rPr>
        <w:t>Erifeta</w:t>
      </w:r>
      <w:proofErr w:type="spellEnd"/>
      <w:r w:rsidRPr="00B64037">
        <w:rPr>
          <w:sz w:val="24"/>
          <w:szCs w:val="24"/>
        </w:rPr>
        <w:t xml:space="preserve">, O. G., Obasi, U.S., </w:t>
      </w:r>
      <w:proofErr w:type="spellStart"/>
      <w:r w:rsidRPr="00B64037">
        <w:rPr>
          <w:sz w:val="24"/>
          <w:szCs w:val="24"/>
        </w:rPr>
        <w:t>Ukatu</w:t>
      </w:r>
      <w:proofErr w:type="spellEnd"/>
      <w:r w:rsidRPr="00B64037">
        <w:rPr>
          <w:sz w:val="24"/>
          <w:szCs w:val="24"/>
        </w:rPr>
        <w:t xml:space="preserve">, F. C., Julius, T. P., Nwodo, O. P., </w:t>
      </w:r>
      <w:proofErr w:type="spellStart"/>
      <w:r w:rsidRPr="00B64037">
        <w:rPr>
          <w:sz w:val="24"/>
          <w:szCs w:val="24"/>
        </w:rPr>
        <w:t>Ifejiofor</w:t>
      </w:r>
      <w:proofErr w:type="spellEnd"/>
      <w:r w:rsidRPr="00B64037">
        <w:rPr>
          <w:sz w:val="24"/>
          <w:szCs w:val="24"/>
        </w:rPr>
        <w:t xml:space="preserve">, C. G., </w:t>
      </w:r>
      <w:proofErr w:type="spellStart"/>
      <w:r w:rsidRPr="00B64037">
        <w:rPr>
          <w:sz w:val="24"/>
          <w:szCs w:val="24"/>
        </w:rPr>
        <w:t>Ileogben</w:t>
      </w:r>
      <w:proofErr w:type="spellEnd"/>
      <w:r w:rsidRPr="00B64037">
        <w:rPr>
          <w:sz w:val="24"/>
          <w:szCs w:val="24"/>
        </w:rPr>
        <w:t xml:space="preserve">, I. C., Okafor, A. D., </w:t>
      </w:r>
      <w:r w:rsidRPr="00B64037">
        <w:rPr>
          <w:b/>
          <w:bCs/>
          <w:sz w:val="24"/>
          <w:szCs w:val="24"/>
        </w:rPr>
        <w:t>Izevbuwa, O. E</w:t>
      </w:r>
      <w:r w:rsidRPr="00B64037">
        <w:rPr>
          <w:sz w:val="24"/>
          <w:szCs w:val="24"/>
        </w:rPr>
        <w:t xml:space="preserve">, </w:t>
      </w:r>
      <w:proofErr w:type="spellStart"/>
      <w:r w:rsidRPr="00B64037">
        <w:rPr>
          <w:sz w:val="24"/>
          <w:szCs w:val="24"/>
        </w:rPr>
        <w:t>Osagiede</w:t>
      </w:r>
      <w:proofErr w:type="spellEnd"/>
      <w:r w:rsidRPr="00B64037">
        <w:rPr>
          <w:sz w:val="24"/>
          <w:szCs w:val="24"/>
        </w:rPr>
        <w:t xml:space="preserve">, E. P., Raji, A. W., Bakare, V., </w:t>
      </w:r>
      <w:proofErr w:type="spellStart"/>
      <w:r w:rsidRPr="00B64037">
        <w:rPr>
          <w:sz w:val="24"/>
          <w:szCs w:val="24"/>
        </w:rPr>
        <w:t>Erifeta</w:t>
      </w:r>
      <w:proofErr w:type="spellEnd"/>
      <w:r w:rsidRPr="00B64037">
        <w:rPr>
          <w:sz w:val="24"/>
          <w:szCs w:val="24"/>
        </w:rPr>
        <w:t xml:space="preserve">, E. K., &amp; </w:t>
      </w:r>
      <w:proofErr w:type="spellStart"/>
      <w:r w:rsidRPr="00B64037">
        <w:rPr>
          <w:sz w:val="24"/>
          <w:szCs w:val="24"/>
        </w:rPr>
        <w:t>Ezemonye</w:t>
      </w:r>
      <w:proofErr w:type="spellEnd"/>
      <w:r w:rsidRPr="00B64037">
        <w:rPr>
          <w:sz w:val="24"/>
          <w:szCs w:val="24"/>
        </w:rPr>
        <w:t>, I. L. (2025).</w:t>
      </w:r>
      <w:r w:rsidRPr="00B64037">
        <w:rPr>
          <w:b/>
          <w:bCs/>
          <w:sz w:val="24"/>
          <w:szCs w:val="24"/>
        </w:rPr>
        <w:t xml:space="preserve"> </w:t>
      </w:r>
      <w:r w:rsidRPr="00B64037">
        <w:rPr>
          <w:sz w:val="24"/>
          <w:szCs w:val="24"/>
        </w:rPr>
        <w:t>Enzymatic Biomass Transformation; Revolutionizing Renewable Energy. IUO Journal of Natural and Applied Sciences Research, 1(1), 47-59.</w:t>
      </w:r>
    </w:p>
    <w:p w14:paraId="7F2567CC" w14:textId="219114D2" w:rsidR="006653CA" w:rsidRPr="00B64037" w:rsidRDefault="006653CA" w:rsidP="008256FE">
      <w:pPr>
        <w:pStyle w:val="ListParagraph"/>
        <w:numPr>
          <w:ilvl w:val="0"/>
          <w:numId w:val="6"/>
        </w:numPr>
        <w:jc w:val="both"/>
        <w:rPr>
          <w:color w:val="000000"/>
          <w:sz w:val="24"/>
          <w:szCs w:val="24"/>
        </w:rPr>
      </w:pPr>
      <w:r w:rsidRPr="00B64037">
        <w:rPr>
          <w:color w:val="000000"/>
          <w:sz w:val="24"/>
          <w:szCs w:val="24"/>
        </w:rPr>
        <w:t xml:space="preserve">Imade, O. S., Okwu, M. U., Yerima, Y., Josiah, S. J., </w:t>
      </w:r>
      <w:r w:rsidRPr="00B64037">
        <w:rPr>
          <w:b/>
          <w:bCs/>
          <w:color w:val="000000"/>
          <w:sz w:val="24"/>
          <w:szCs w:val="24"/>
        </w:rPr>
        <w:t>Izevbuwa, O. E</w:t>
      </w:r>
      <w:r w:rsidRPr="00B64037">
        <w:rPr>
          <w:color w:val="000000"/>
          <w:sz w:val="24"/>
          <w:szCs w:val="24"/>
        </w:rPr>
        <w:t xml:space="preserve">., &amp; </w:t>
      </w:r>
      <w:proofErr w:type="spellStart"/>
      <w:r w:rsidRPr="00B64037">
        <w:rPr>
          <w:color w:val="000000"/>
          <w:sz w:val="24"/>
          <w:szCs w:val="24"/>
        </w:rPr>
        <w:t>Onuguh</w:t>
      </w:r>
      <w:proofErr w:type="spellEnd"/>
      <w:r w:rsidRPr="00B64037">
        <w:rPr>
          <w:color w:val="000000"/>
          <w:sz w:val="24"/>
          <w:szCs w:val="24"/>
        </w:rPr>
        <w:t xml:space="preserve">, I. C. (2024). Assessment of the biosurfactant-producing potentials of hydrocarbon-utilizing bacteria isolated from spent engine oil contaminated soil. </w:t>
      </w:r>
      <w:r w:rsidRPr="00B64037">
        <w:rPr>
          <w:i/>
          <w:iCs/>
          <w:color w:val="000000"/>
          <w:sz w:val="24"/>
          <w:szCs w:val="24"/>
        </w:rPr>
        <w:t xml:space="preserve">ASUU Journal of </w:t>
      </w:r>
      <w:r w:rsidR="00115CD0" w:rsidRPr="00B64037">
        <w:rPr>
          <w:i/>
          <w:iCs/>
          <w:color w:val="000000"/>
          <w:sz w:val="24"/>
          <w:szCs w:val="24"/>
        </w:rPr>
        <w:t>Science: A</w:t>
      </w:r>
      <w:r w:rsidRPr="00B64037">
        <w:rPr>
          <w:i/>
          <w:iCs/>
          <w:color w:val="000000"/>
          <w:sz w:val="24"/>
          <w:szCs w:val="24"/>
        </w:rPr>
        <w:t xml:space="preserve"> Journal of Research and Development</w:t>
      </w:r>
      <w:r w:rsidRPr="00B64037">
        <w:rPr>
          <w:color w:val="000000"/>
          <w:sz w:val="24"/>
          <w:szCs w:val="24"/>
        </w:rPr>
        <w:t>, 9(1), 1-19.</w:t>
      </w:r>
    </w:p>
    <w:p w14:paraId="06AF60C2" w14:textId="6FBAAD56" w:rsidR="001A7982" w:rsidRPr="00B64037" w:rsidRDefault="001A7982" w:rsidP="008256FE">
      <w:pPr>
        <w:pStyle w:val="ListParagraph"/>
        <w:numPr>
          <w:ilvl w:val="0"/>
          <w:numId w:val="6"/>
        </w:numPr>
        <w:jc w:val="both"/>
        <w:rPr>
          <w:color w:val="000000"/>
          <w:sz w:val="24"/>
          <w:szCs w:val="24"/>
        </w:rPr>
      </w:pPr>
      <w:r w:rsidRPr="00B64037">
        <w:rPr>
          <w:color w:val="000000"/>
          <w:sz w:val="24"/>
          <w:szCs w:val="24"/>
        </w:rPr>
        <w:t xml:space="preserve">Imade, P. E. &amp; </w:t>
      </w:r>
      <w:r w:rsidRPr="00B64037">
        <w:rPr>
          <w:b/>
          <w:bCs/>
          <w:color w:val="000000"/>
          <w:sz w:val="24"/>
          <w:szCs w:val="24"/>
        </w:rPr>
        <w:t>Izevbuwa, O. E.</w:t>
      </w:r>
      <w:r w:rsidRPr="00B64037">
        <w:rPr>
          <w:color w:val="000000"/>
          <w:sz w:val="24"/>
          <w:szCs w:val="24"/>
        </w:rPr>
        <w:t xml:space="preserve"> (2024). </w:t>
      </w:r>
      <w:r w:rsidRPr="00B64037">
        <w:rPr>
          <w:i/>
          <w:iCs/>
          <w:color w:val="000000"/>
          <w:sz w:val="24"/>
          <w:szCs w:val="24"/>
        </w:rPr>
        <w:t>Helicobacter pylori</w:t>
      </w:r>
      <w:r w:rsidRPr="00B64037">
        <w:rPr>
          <w:color w:val="000000"/>
          <w:sz w:val="24"/>
          <w:szCs w:val="24"/>
        </w:rPr>
        <w:t xml:space="preserve"> infection and its associated risk factors among secondary school students in Benin City, Edo State</w:t>
      </w:r>
      <w:r w:rsidRPr="00B64037">
        <w:rPr>
          <w:i/>
          <w:iCs/>
          <w:color w:val="000000"/>
          <w:sz w:val="24"/>
          <w:szCs w:val="24"/>
        </w:rPr>
        <w:t>, International Journal of Public Health and Pharmacology</w:t>
      </w:r>
      <w:r w:rsidRPr="00B64037">
        <w:rPr>
          <w:color w:val="000000"/>
          <w:sz w:val="24"/>
          <w:szCs w:val="24"/>
        </w:rPr>
        <w:t>, 4(1),94-105.</w:t>
      </w:r>
    </w:p>
    <w:p w14:paraId="6A36BAF2" w14:textId="01E7F4AB" w:rsidR="00547651" w:rsidRPr="00B64037" w:rsidRDefault="007B19FE" w:rsidP="008256FE">
      <w:pPr>
        <w:pStyle w:val="ListParagraph"/>
        <w:numPr>
          <w:ilvl w:val="0"/>
          <w:numId w:val="6"/>
        </w:numPr>
        <w:jc w:val="both"/>
        <w:rPr>
          <w:color w:val="000000"/>
          <w:sz w:val="24"/>
          <w:szCs w:val="24"/>
        </w:rPr>
      </w:pPr>
      <w:proofErr w:type="spellStart"/>
      <w:proofErr w:type="gramStart"/>
      <w:r w:rsidRPr="00B64037">
        <w:rPr>
          <w:b/>
          <w:bCs/>
          <w:color w:val="000000"/>
          <w:sz w:val="24"/>
          <w:szCs w:val="24"/>
        </w:rPr>
        <w:t>Izevbuwa,O.E</w:t>
      </w:r>
      <w:proofErr w:type="spellEnd"/>
      <w:r w:rsidRPr="00B64037">
        <w:rPr>
          <w:color w:val="000000"/>
          <w:sz w:val="24"/>
          <w:szCs w:val="24"/>
        </w:rPr>
        <w:t>.</w:t>
      </w:r>
      <w:proofErr w:type="gramEnd"/>
      <w:r w:rsidRPr="00B64037">
        <w:rPr>
          <w:color w:val="000000"/>
          <w:sz w:val="24"/>
          <w:szCs w:val="24"/>
        </w:rPr>
        <w:t xml:space="preserve"> (2023). Sequencing and phylogenetic analysis of human group A rotavirus genotypes circulating among diarrheic children in Edo State, Nigeria. </w:t>
      </w:r>
      <w:r w:rsidRPr="00B64037">
        <w:rPr>
          <w:i/>
          <w:iCs/>
          <w:color w:val="000000"/>
          <w:sz w:val="24"/>
          <w:szCs w:val="24"/>
        </w:rPr>
        <w:t>Microbes and Infectious Diseases</w:t>
      </w:r>
      <w:r w:rsidRPr="00B64037">
        <w:rPr>
          <w:color w:val="000000"/>
          <w:sz w:val="24"/>
          <w:szCs w:val="24"/>
        </w:rPr>
        <w:t>, DOI: 10.21608/mid.2023.212296.1524</w:t>
      </w:r>
      <w:r w:rsidR="00E72C02" w:rsidRPr="00B64037">
        <w:rPr>
          <w:color w:val="000000"/>
          <w:sz w:val="24"/>
          <w:szCs w:val="24"/>
        </w:rPr>
        <w:t>.</w:t>
      </w:r>
    </w:p>
    <w:p w14:paraId="718AC6ED" w14:textId="1BB184C9" w:rsidR="00E72C02" w:rsidRPr="00B64037" w:rsidRDefault="00E72C02" w:rsidP="008256FE">
      <w:pPr>
        <w:pStyle w:val="ListParagraph"/>
        <w:numPr>
          <w:ilvl w:val="0"/>
          <w:numId w:val="6"/>
        </w:numPr>
        <w:jc w:val="both"/>
        <w:rPr>
          <w:b/>
          <w:bCs/>
          <w:sz w:val="24"/>
          <w:szCs w:val="24"/>
        </w:rPr>
      </w:pPr>
      <w:r w:rsidRPr="00B64037">
        <w:rPr>
          <w:b/>
          <w:bCs/>
          <w:sz w:val="24"/>
          <w:szCs w:val="24"/>
        </w:rPr>
        <w:t>Izevbuwa, O. E</w:t>
      </w:r>
      <w:r w:rsidRPr="00B64037">
        <w:rPr>
          <w:sz w:val="24"/>
          <w:szCs w:val="24"/>
        </w:rPr>
        <w:t xml:space="preserve">., Abubakar, G. Y., </w:t>
      </w:r>
      <w:r w:rsidRPr="00B64037">
        <w:rPr>
          <w:sz w:val="24"/>
          <w:szCs w:val="24"/>
          <w:vertAlign w:val="superscript"/>
        </w:rPr>
        <w:t>1</w:t>
      </w:r>
      <w:r w:rsidRPr="00B64037">
        <w:rPr>
          <w:sz w:val="24"/>
          <w:szCs w:val="24"/>
        </w:rPr>
        <w:t xml:space="preserve">Okafor-Elenwo, E. J., </w:t>
      </w:r>
      <w:proofErr w:type="spellStart"/>
      <w:r w:rsidRPr="00B64037">
        <w:rPr>
          <w:sz w:val="24"/>
          <w:szCs w:val="24"/>
        </w:rPr>
        <w:t>Otote</w:t>
      </w:r>
      <w:proofErr w:type="spellEnd"/>
      <w:r w:rsidRPr="00B64037">
        <w:rPr>
          <w:sz w:val="24"/>
          <w:szCs w:val="24"/>
        </w:rPr>
        <w:t xml:space="preserve">, O. P., </w:t>
      </w:r>
      <w:proofErr w:type="spellStart"/>
      <w:r w:rsidRPr="00B64037">
        <w:rPr>
          <w:sz w:val="24"/>
          <w:szCs w:val="24"/>
        </w:rPr>
        <w:t>Edohen</w:t>
      </w:r>
      <w:proofErr w:type="spellEnd"/>
      <w:r w:rsidRPr="00B64037">
        <w:rPr>
          <w:sz w:val="24"/>
          <w:szCs w:val="24"/>
        </w:rPr>
        <w:t xml:space="preserve">, I. D., </w:t>
      </w:r>
      <w:proofErr w:type="spellStart"/>
      <w:r w:rsidRPr="00B64037">
        <w:rPr>
          <w:sz w:val="24"/>
          <w:szCs w:val="24"/>
        </w:rPr>
        <w:t>Mokwunye</w:t>
      </w:r>
      <w:proofErr w:type="spellEnd"/>
      <w:r w:rsidRPr="00B64037">
        <w:rPr>
          <w:sz w:val="24"/>
          <w:szCs w:val="24"/>
        </w:rPr>
        <w:t xml:space="preserve">, F. I., &amp; </w:t>
      </w:r>
      <w:proofErr w:type="spellStart"/>
      <w:r w:rsidRPr="00B64037">
        <w:rPr>
          <w:sz w:val="24"/>
          <w:szCs w:val="24"/>
        </w:rPr>
        <w:t>Debenwa</w:t>
      </w:r>
      <w:proofErr w:type="spellEnd"/>
      <w:r w:rsidRPr="00B64037">
        <w:rPr>
          <w:sz w:val="24"/>
          <w:szCs w:val="24"/>
        </w:rPr>
        <w:t>, E. C. (2025).</w:t>
      </w:r>
      <w:r w:rsidRPr="00B64037">
        <w:rPr>
          <w:b/>
          <w:bCs/>
          <w:sz w:val="24"/>
          <w:szCs w:val="24"/>
        </w:rPr>
        <w:t xml:space="preserve"> </w:t>
      </w:r>
      <w:r w:rsidRPr="00B64037">
        <w:rPr>
          <w:sz w:val="24"/>
          <w:szCs w:val="24"/>
        </w:rPr>
        <w:t xml:space="preserve">Prevalence and Risk Factors of High-Risk HPV E6 </w:t>
      </w:r>
      <w:r w:rsidRPr="00B64037">
        <w:rPr>
          <w:sz w:val="24"/>
          <w:szCs w:val="24"/>
        </w:rPr>
        <w:lastRenderedPageBreak/>
        <w:t>/E7 Oncoproteins Among Women in Benin-City, Nigeria: Implications for Cervical Cancer Prevention. IUO Journal of Natural and Applied Sciences Research, 1(1), 25-46.</w:t>
      </w:r>
    </w:p>
    <w:p w14:paraId="06DF173E" w14:textId="1390FB69" w:rsidR="00805780" w:rsidRPr="00B64037" w:rsidRDefault="00805780" w:rsidP="008256FE">
      <w:pPr>
        <w:pStyle w:val="ListParagraph"/>
        <w:numPr>
          <w:ilvl w:val="0"/>
          <w:numId w:val="6"/>
        </w:numPr>
        <w:jc w:val="both"/>
        <w:rPr>
          <w:color w:val="000000"/>
          <w:sz w:val="24"/>
          <w:szCs w:val="24"/>
        </w:rPr>
      </w:pPr>
      <w:r w:rsidRPr="00B64037">
        <w:rPr>
          <w:b/>
          <w:bCs/>
          <w:color w:val="000000"/>
          <w:sz w:val="24"/>
          <w:szCs w:val="24"/>
        </w:rPr>
        <w:t>Izevbuwa, O</w:t>
      </w:r>
      <w:r w:rsidRPr="00B64037">
        <w:rPr>
          <w:color w:val="000000"/>
          <w:sz w:val="24"/>
          <w:szCs w:val="24"/>
        </w:rPr>
        <w:t xml:space="preserve">. E., Asika, L. O., Samuel, G. C., &amp; Oboro, G. E. (2024). Assessment of hematological parameters and body mass index among geriatric out- patients in </w:t>
      </w:r>
      <w:proofErr w:type="spellStart"/>
      <w:r w:rsidRPr="00B64037">
        <w:rPr>
          <w:color w:val="000000"/>
          <w:sz w:val="24"/>
          <w:szCs w:val="24"/>
        </w:rPr>
        <w:t>Ekpoma</w:t>
      </w:r>
      <w:proofErr w:type="spellEnd"/>
      <w:r w:rsidRPr="00B64037">
        <w:rPr>
          <w:color w:val="000000"/>
          <w:sz w:val="24"/>
          <w:szCs w:val="24"/>
        </w:rPr>
        <w:t xml:space="preserve">, Edo State. </w:t>
      </w:r>
      <w:r w:rsidRPr="00B64037">
        <w:rPr>
          <w:i/>
          <w:color w:val="000000"/>
          <w:sz w:val="24"/>
          <w:szCs w:val="24"/>
        </w:rPr>
        <w:t>African Journal of Biology and Medical Research</w:t>
      </w:r>
      <w:r w:rsidRPr="00B64037">
        <w:rPr>
          <w:color w:val="000000"/>
          <w:sz w:val="24"/>
          <w:szCs w:val="24"/>
        </w:rPr>
        <w:t>, 7(4), 12-22.</w:t>
      </w:r>
    </w:p>
    <w:p w14:paraId="3C099554" w14:textId="1C7B452F" w:rsidR="00805780" w:rsidRPr="00B64037" w:rsidRDefault="00805780" w:rsidP="008256FE">
      <w:pPr>
        <w:pStyle w:val="ListParagraph"/>
        <w:numPr>
          <w:ilvl w:val="0"/>
          <w:numId w:val="6"/>
        </w:numPr>
        <w:jc w:val="both"/>
        <w:rPr>
          <w:color w:val="000000"/>
          <w:sz w:val="24"/>
          <w:szCs w:val="24"/>
        </w:rPr>
      </w:pPr>
      <w:r w:rsidRPr="00B64037">
        <w:rPr>
          <w:b/>
          <w:bCs/>
          <w:color w:val="000000"/>
          <w:sz w:val="24"/>
          <w:szCs w:val="24"/>
        </w:rPr>
        <w:t>Izevbuwa, O</w:t>
      </w:r>
      <w:r w:rsidRPr="00B64037">
        <w:rPr>
          <w:color w:val="000000"/>
          <w:sz w:val="24"/>
          <w:szCs w:val="24"/>
        </w:rPr>
        <w:t xml:space="preserve">. E., Ehigiator, D., &amp; Oboro, G. E. (2024). Seroprevalence and risk factors associated with </w:t>
      </w:r>
      <w:r w:rsidR="00407DAA" w:rsidRPr="00B64037">
        <w:rPr>
          <w:color w:val="000000"/>
          <w:sz w:val="24"/>
          <w:szCs w:val="24"/>
        </w:rPr>
        <w:t xml:space="preserve">measles virus in Edo State, Nigeria. </w:t>
      </w:r>
      <w:r w:rsidR="00407DAA" w:rsidRPr="00B64037">
        <w:rPr>
          <w:i/>
          <w:color w:val="000000"/>
          <w:sz w:val="24"/>
          <w:szCs w:val="24"/>
        </w:rPr>
        <w:t xml:space="preserve">Microbes and Infectious </w:t>
      </w:r>
      <w:r w:rsidR="00115CD0" w:rsidRPr="00B64037">
        <w:rPr>
          <w:i/>
          <w:color w:val="000000"/>
          <w:sz w:val="24"/>
          <w:szCs w:val="24"/>
        </w:rPr>
        <w:t>Diseases</w:t>
      </w:r>
      <w:r w:rsidR="00115CD0" w:rsidRPr="00B64037">
        <w:rPr>
          <w:color w:val="000000"/>
          <w:sz w:val="24"/>
          <w:szCs w:val="24"/>
        </w:rPr>
        <w:t>, DOI</w:t>
      </w:r>
      <w:r w:rsidR="00407DAA" w:rsidRPr="00B64037">
        <w:rPr>
          <w:color w:val="000000"/>
          <w:sz w:val="24"/>
          <w:szCs w:val="24"/>
        </w:rPr>
        <w:t xml:space="preserve"> 10.21608/MID.2024.297957.2011</w:t>
      </w:r>
    </w:p>
    <w:p w14:paraId="63EC142C" w14:textId="7CBD5367" w:rsidR="00E72C02" w:rsidRPr="00B64037" w:rsidRDefault="00E72C02" w:rsidP="008256FE">
      <w:pPr>
        <w:pStyle w:val="ListParagraph"/>
        <w:numPr>
          <w:ilvl w:val="0"/>
          <w:numId w:val="6"/>
        </w:numPr>
        <w:jc w:val="both"/>
        <w:rPr>
          <w:rFonts w:eastAsia="Times New Roman"/>
          <w:sz w:val="24"/>
          <w:szCs w:val="24"/>
        </w:rPr>
      </w:pPr>
      <w:r w:rsidRPr="00B64037">
        <w:rPr>
          <w:rFonts w:eastAsia="Times New Roman"/>
          <w:b/>
          <w:bCs/>
          <w:sz w:val="24"/>
          <w:szCs w:val="24"/>
        </w:rPr>
        <w:t>Izevbuwa, O. E</w:t>
      </w:r>
      <w:r w:rsidRPr="00B64037">
        <w:rPr>
          <w:rFonts w:eastAsia="Times New Roman"/>
          <w:sz w:val="24"/>
          <w:szCs w:val="24"/>
        </w:rPr>
        <w:t xml:space="preserve">., </w:t>
      </w:r>
      <w:proofErr w:type="spellStart"/>
      <w:r w:rsidRPr="00B64037">
        <w:rPr>
          <w:rFonts w:eastAsia="Times New Roman"/>
          <w:sz w:val="24"/>
          <w:szCs w:val="24"/>
        </w:rPr>
        <w:t>Ehikhamenor</w:t>
      </w:r>
      <w:proofErr w:type="spellEnd"/>
      <w:r w:rsidRPr="00B64037">
        <w:rPr>
          <w:rFonts w:eastAsia="Times New Roman"/>
          <w:sz w:val="24"/>
          <w:szCs w:val="24"/>
        </w:rPr>
        <w:t xml:space="preserve">, E., </w:t>
      </w:r>
      <w:proofErr w:type="spellStart"/>
      <w:r w:rsidRPr="00B64037">
        <w:rPr>
          <w:rFonts w:eastAsia="Times New Roman"/>
          <w:sz w:val="24"/>
          <w:szCs w:val="24"/>
        </w:rPr>
        <w:t>Nwawuba</w:t>
      </w:r>
      <w:proofErr w:type="spellEnd"/>
      <w:r w:rsidRPr="00B64037">
        <w:rPr>
          <w:rFonts w:eastAsia="Times New Roman"/>
          <w:sz w:val="24"/>
          <w:szCs w:val="24"/>
        </w:rPr>
        <w:t xml:space="preserve">, S. U. &amp; </w:t>
      </w:r>
      <w:proofErr w:type="spellStart"/>
      <w:r w:rsidRPr="00B64037">
        <w:rPr>
          <w:rFonts w:eastAsia="Times New Roman"/>
          <w:sz w:val="24"/>
          <w:szCs w:val="24"/>
        </w:rPr>
        <w:t>Osaiyuwu</w:t>
      </w:r>
      <w:proofErr w:type="spellEnd"/>
      <w:r w:rsidRPr="00B64037">
        <w:rPr>
          <w:rFonts w:eastAsia="Times New Roman"/>
          <w:sz w:val="24"/>
          <w:szCs w:val="24"/>
        </w:rPr>
        <w:t xml:space="preserve">, O. C. (2025). Evaluating Police Awareness and Utilization of Forensic Science in Criminal Investigations: Evidence from the Edo State Police Command, Nigeria. </w:t>
      </w:r>
      <w:r w:rsidRPr="00B64037">
        <w:rPr>
          <w:i/>
          <w:iCs/>
          <w:sz w:val="24"/>
          <w:szCs w:val="24"/>
        </w:rPr>
        <w:t>IUO Journal of Natural and Applied Sciences Research</w:t>
      </w:r>
      <w:r w:rsidRPr="00B64037">
        <w:rPr>
          <w:sz w:val="24"/>
          <w:szCs w:val="24"/>
        </w:rPr>
        <w:t>, 1(1),</w:t>
      </w:r>
      <w:r w:rsidRPr="00B64037">
        <w:rPr>
          <w:rFonts w:eastAsia="Times New Roman"/>
          <w:sz w:val="24"/>
          <w:szCs w:val="24"/>
        </w:rPr>
        <w:t>76-88.</w:t>
      </w:r>
    </w:p>
    <w:p w14:paraId="50AEBA78" w14:textId="77777777" w:rsidR="00547651" w:rsidRPr="00B64037" w:rsidRDefault="007B19FE" w:rsidP="008256FE">
      <w:pPr>
        <w:pStyle w:val="ListParagraph"/>
        <w:numPr>
          <w:ilvl w:val="0"/>
          <w:numId w:val="6"/>
        </w:numPr>
        <w:spacing w:afterLines="50" w:after="120" w:line="240" w:lineRule="auto"/>
        <w:jc w:val="both"/>
        <w:rPr>
          <w:i/>
          <w:iCs/>
          <w:sz w:val="24"/>
          <w:szCs w:val="24"/>
        </w:rPr>
      </w:pPr>
      <w:r w:rsidRPr="00B64037">
        <w:rPr>
          <w:b/>
          <w:bCs/>
          <w:sz w:val="24"/>
          <w:szCs w:val="24"/>
        </w:rPr>
        <w:t>Izevbuwa, O. E</w:t>
      </w:r>
      <w:r w:rsidRPr="00B64037">
        <w:rPr>
          <w:sz w:val="24"/>
          <w:szCs w:val="24"/>
        </w:rPr>
        <w:t xml:space="preserve">. &amp; Ojo, U. O. (2021). The Prevalence of Hepatitis B Virus and Hepatitis C Virus Among Voluntary Blood Donors in A Known Tertiary Hospital in Edo State. </w:t>
      </w:r>
      <w:r w:rsidRPr="00B64037">
        <w:rPr>
          <w:i/>
          <w:iCs/>
          <w:sz w:val="24"/>
          <w:szCs w:val="24"/>
        </w:rPr>
        <w:t>International Journal of Advanced Academic Research</w:t>
      </w:r>
      <w:r w:rsidRPr="00B64037">
        <w:rPr>
          <w:sz w:val="24"/>
          <w:szCs w:val="24"/>
        </w:rPr>
        <w:t>, 7(10),103-108</w:t>
      </w:r>
    </w:p>
    <w:p w14:paraId="3BDD2AAB" w14:textId="33089BCE" w:rsidR="00E72C02" w:rsidRPr="00B64037" w:rsidRDefault="00E72C02" w:rsidP="008256FE">
      <w:pPr>
        <w:pStyle w:val="ListParagraph"/>
        <w:numPr>
          <w:ilvl w:val="0"/>
          <w:numId w:val="6"/>
        </w:numPr>
        <w:jc w:val="both"/>
        <w:rPr>
          <w:rFonts w:eastAsia="Times New Roman"/>
          <w:bCs/>
          <w:sz w:val="24"/>
          <w:szCs w:val="24"/>
        </w:rPr>
      </w:pPr>
      <w:r w:rsidRPr="00B64037">
        <w:rPr>
          <w:b/>
          <w:bCs/>
          <w:sz w:val="24"/>
          <w:szCs w:val="24"/>
        </w:rPr>
        <w:t>Izevbuwa, O. E</w:t>
      </w:r>
      <w:r w:rsidRPr="00B64037">
        <w:rPr>
          <w:sz w:val="24"/>
          <w:szCs w:val="24"/>
        </w:rPr>
        <w:t>.,</w:t>
      </w:r>
      <w:r w:rsidRPr="00B64037">
        <w:rPr>
          <w:sz w:val="24"/>
          <w:szCs w:val="24"/>
          <w:vertAlign w:val="superscript"/>
        </w:rPr>
        <w:t xml:space="preserve"> </w:t>
      </w:r>
      <w:proofErr w:type="spellStart"/>
      <w:r w:rsidRPr="00B64037">
        <w:rPr>
          <w:sz w:val="24"/>
          <w:szCs w:val="24"/>
        </w:rPr>
        <w:t>Omosidi</w:t>
      </w:r>
      <w:proofErr w:type="spellEnd"/>
      <w:r w:rsidRPr="00B64037">
        <w:rPr>
          <w:sz w:val="24"/>
          <w:szCs w:val="24"/>
        </w:rPr>
        <w:t xml:space="preserve">, O. S., </w:t>
      </w:r>
      <w:proofErr w:type="spellStart"/>
      <w:r w:rsidRPr="00B64037">
        <w:rPr>
          <w:sz w:val="24"/>
          <w:szCs w:val="24"/>
        </w:rPr>
        <w:t>Zekeri</w:t>
      </w:r>
      <w:proofErr w:type="spellEnd"/>
      <w:r w:rsidRPr="00B64037">
        <w:rPr>
          <w:sz w:val="24"/>
          <w:szCs w:val="24"/>
        </w:rPr>
        <w:t xml:space="preserve">, C. S., Okwu, M. U., </w:t>
      </w:r>
      <w:r w:rsidRPr="00B64037">
        <w:rPr>
          <w:sz w:val="24"/>
          <w:szCs w:val="24"/>
          <w:vertAlign w:val="superscript"/>
        </w:rPr>
        <w:t>1</w:t>
      </w:r>
      <w:r w:rsidRPr="00B64037">
        <w:rPr>
          <w:sz w:val="24"/>
          <w:szCs w:val="24"/>
        </w:rPr>
        <w:t xml:space="preserve">Otote, O. P., Nwokedi, R. E., &amp; </w:t>
      </w:r>
      <w:proofErr w:type="spellStart"/>
      <w:r w:rsidRPr="00B64037">
        <w:rPr>
          <w:sz w:val="24"/>
          <w:szCs w:val="24"/>
        </w:rPr>
        <w:t>Mokwunye</w:t>
      </w:r>
      <w:proofErr w:type="spellEnd"/>
      <w:r w:rsidRPr="00B64037">
        <w:rPr>
          <w:sz w:val="24"/>
          <w:szCs w:val="24"/>
        </w:rPr>
        <w:t xml:space="preserve">, F. I. (2025). Antimicrobial Resistance in Pregnancy: Prevalence and Characterization of ESBL-Producing </w:t>
      </w:r>
      <w:proofErr w:type="spellStart"/>
      <w:r w:rsidRPr="00B64037">
        <w:rPr>
          <w:sz w:val="24"/>
          <w:szCs w:val="24"/>
        </w:rPr>
        <w:t>Uropathogens</w:t>
      </w:r>
      <w:proofErr w:type="spellEnd"/>
      <w:r w:rsidRPr="00B64037">
        <w:rPr>
          <w:sz w:val="24"/>
          <w:szCs w:val="24"/>
        </w:rPr>
        <w:t xml:space="preserve"> in a Nigerian Tertiary Hospital. </w:t>
      </w:r>
      <w:r w:rsidRPr="00B64037">
        <w:rPr>
          <w:i/>
          <w:iCs/>
          <w:sz w:val="24"/>
          <w:szCs w:val="24"/>
        </w:rPr>
        <w:t>IUO Journal of Natural and Applied Sciences Research</w:t>
      </w:r>
      <w:r w:rsidRPr="00B64037">
        <w:rPr>
          <w:sz w:val="24"/>
          <w:szCs w:val="24"/>
        </w:rPr>
        <w:t>, 1(1),</w:t>
      </w:r>
      <w:r w:rsidRPr="00B64037">
        <w:rPr>
          <w:rFonts w:eastAsia="Times New Roman"/>
          <w:b/>
          <w:sz w:val="24"/>
          <w:szCs w:val="24"/>
        </w:rPr>
        <w:t xml:space="preserve"> </w:t>
      </w:r>
      <w:r w:rsidRPr="00B64037">
        <w:rPr>
          <w:rFonts w:eastAsia="Times New Roman"/>
          <w:bCs/>
          <w:sz w:val="24"/>
          <w:szCs w:val="24"/>
        </w:rPr>
        <w:t>89-102.</w:t>
      </w:r>
    </w:p>
    <w:p w14:paraId="5A345E4A" w14:textId="77777777" w:rsidR="00547651" w:rsidRPr="00B64037" w:rsidRDefault="007B19FE" w:rsidP="008256FE">
      <w:pPr>
        <w:pStyle w:val="ListParagraph"/>
        <w:numPr>
          <w:ilvl w:val="0"/>
          <w:numId w:val="6"/>
        </w:numPr>
        <w:spacing w:afterLines="50" w:after="120" w:line="240" w:lineRule="auto"/>
        <w:jc w:val="both"/>
        <w:rPr>
          <w:i/>
          <w:iCs/>
          <w:sz w:val="24"/>
          <w:szCs w:val="24"/>
        </w:rPr>
      </w:pPr>
      <w:r w:rsidRPr="00B64037">
        <w:rPr>
          <w:b/>
          <w:bCs/>
          <w:sz w:val="24"/>
          <w:szCs w:val="24"/>
        </w:rPr>
        <w:t>Izevbuwa, O. E</w:t>
      </w:r>
      <w:r w:rsidRPr="00B64037">
        <w:rPr>
          <w:sz w:val="24"/>
          <w:szCs w:val="24"/>
        </w:rPr>
        <w:t xml:space="preserve">., Igeleke, C. L. Okafor-Elenwo, E. J., </w:t>
      </w:r>
      <w:proofErr w:type="spellStart"/>
      <w:r w:rsidRPr="00B64037">
        <w:rPr>
          <w:sz w:val="24"/>
          <w:szCs w:val="24"/>
        </w:rPr>
        <w:t>Okhuebor</w:t>
      </w:r>
      <w:proofErr w:type="spellEnd"/>
      <w:r w:rsidRPr="00B64037">
        <w:rPr>
          <w:sz w:val="24"/>
          <w:szCs w:val="24"/>
        </w:rPr>
        <w:t xml:space="preserve">, S. O., Okwu, M. U. Akpoka, O. A., &amp; </w:t>
      </w:r>
      <w:proofErr w:type="spellStart"/>
      <w:r w:rsidRPr="00B64037">
        <w:rPr>
          <w:sz w:val="24"/>
          <w:szCs w:val="24"/>
        </w:rPr>
        <w:t>Osaiyuwu</w:t>
      </w:r>
      <w:proofErr w:type="spellEnd"/>
      <w:r w:rsidRPr="00B64037">
        <w:rPr>
          <w:sz w:val="24"/>
          <w:szCs w:val="24"/>
        </w:rPr>
        <w:t xml:space="preserve">, O. C. (2021). The Seroprevalence of Hepatitis B Virus Among Pregnant Women Attending Antenatal Clinic in Some Hospitals in Benin City, South-South Nigeria. </w:t>
      </w:r>
      <w:r w:rsidRPr="00B64037">
        <w:rPr>
          <w:i/>
          <w:iCs/>
          <w:sz w:val="24"/>
          <w:szCs w:val="24"/>
        </w:rPr>
        <w:t>International Journal of Advanced Academic Research</w:t>
      </w:r>
      <w:r w:rsidRPr="00B64037">
        <w:rPr>
          <w:sz w:val="24"/>
          <w:szCs w:val="24"/>
        </w:rPr>
        <w:t>, 7(6),60-71</w:t>
      </w:r>
    </w:p>
    <w:p w14:paraId="26122EC7" w14:textId="77777777" w:rsidR="00547651" w:rsidRPr="00B64037" w:rsidRDefault="007B19FE" w:rsidP="008256FE">
      <w:pPr>
        <w:pStyle w:val="ListParagraph"/>
        <w:numPr>
          <w:ilvl w:val="0"/>
          <w:numId w:val="6"/>
        </w:numPr>
        <w:spacing w:line="240" w:lineRule="auto"/>
        <w:jc w:val="both"/>
        <w:rPr>
          <w:i/>
          <w:iCs/>
          <w:sz w:val="24"/>
          <w:szCs w:val="24"/>
        </w:rPr>
      </w:pPr>
      <w:bookmarkStart w:id="1" w:name="_Hlk167201449"/>
      <w:r w:rsidRPr="00B64037">
        <w:rPr>
          <w:b/>
          <w:sz w:val="24"/>
          <w:szCs w:val="24"/>
          <w:shd w:val="clear" w:color="auto" w:fill="FFFFFF"/>
        </w:rPr>
        <w:t>Izevbuwa, O.E</w:t>
      </w:r>
      <w:r w:rsidRPr="00B64037">
        <w:rPr>
          <w:bCs/>
          <w:sz w:val="24"/>
          <w:szCs w:val="24"/>
          <w:shd w:val="clear" w:color="auto" w:fill="FFFFFF"/>
        </w:rPr>
        <w:t xml:space="preserve">., &amp; </w:t>
      </w:r>
      <w:proofErr w:type="spellStart"/>
      <w:r w:rsidRPr="00B64037">
        <w:rPr>
          <w:sz w:val="24"/>
          <w:szCs w:val="24"/>
          <w:shd w:val="clear" w:color="auto" w:fill="FFFFFF"/>
        </w:rPr>
        <w:t>Okhuebor</w:t>
      </w:r>
      <w:proofErr w:type="spellEnd"/>
      <w:r w:rsidRPr="00B64037">
        <w:rPr>
          <w:sz w:val="24"/>
          <w:szCs w:val="24"/>
          <w:shd w:val="clear" w:color="auto" w:fill="FFFFFF"/>
        </w:rPr>
        <w:t>, S.O.</w:t>
      </w:r>
      <w:r w:rsidRPr="00B64037">
        <w:rPr>
          <w:b/>
          <w:bCs/>
          <w:sz w:val="24"/>
          <w:szCs w:val="24"/>
          <w:shd w:val="clear" w:color="auto" w:fill="FFFFFF"/>
        </w:rPr>
        <w:t xml:space="preserve"> (2020) </w:t>
      </w:r>
      <w:r w:rsidRPr="00B64037">
        <w:rPr>
          <w:sz w:val="24"/>
          <w:szCs w:val="24"/>
        </w:rPr>
        <w:t xml:space="preserve">Occurrence of </w:t>
      </w:r>
      <w:r w:rsidRPr="00B64037">
        <w:rPr>
          <w:i/>
          <w:sz w:val="24"/>
          <w:szCs w:val="24"/>
        </w:rPr>
        <w:t>E. coli O157 H7</w:t>
      </w:r>
      <w:r w:rsidRPr="00B64037">
        <w:rPr>
          <w:sz w:val="24"/>
          <w:szCs w:val="24"/>
        </w:rPr>
        <w:t xml:space="preserve">, from meat products sold in </w:t>
      </w:r>
      <w:proofErr w:type="spellStart"/>
      <w:r w:rsidRPr="00B64037">
        <w:rPr>
          <w:sz w:val="24"/>
          <w:szCs w:val="24"/>
        </w:rPr>
        <w:t>Obinze</w:t>
      </w:r>
      <w:proofErr w:type="spellEnd"/>
      <w:r w:rsidRPr="00B64037">
        <w:rPr>
          <w:sz w:val="24"/>
          <w:szCs w:val="24"/>
        </w:rPr>
        <w:t xml:space="preserve"> abattoir, Rivers State, Nigeria. </w:t>
      </w:r>
      <w:r w:rsidRPr="00B64037">
        <w:rPr>
          <w:i/>
          <w:iCs/>
          <w:sz w:val="24"/>
          <w:szCs w:val="24"/>
        </w:rPr>
        <w:t>International Journal of Applied Biology</w:t>
      </w:r>
      <w:r w:rsidRPr="00B64037">
        <w:rPr>
          <w:sz w:val="24"/>
          <w:szCs w:val="24"/>
        </w:rPr>
        <w:t>, 4(2),49-58</w:t>
      </w:r>
    </w:p>
    <w:p w14:paraId="22993F5E" w14:textId="2F06CD80" w:rsidR="00547651" w:rsidRPr="00B64037" w:rsidRDefault="007B19FE" w:rsidP="008256FE">
      <w:pPr>
        <w:pStyle w:val="ListParagraph"/>
        <w:numPr>
          <w:ilvl w:val="0"/>
          <w:numId w:val="6"/>
        </w:numPr>
        <w:spacing w:afterLines="50" w:after="120" w:line="240" w:lineRule="auto"/>
        <w:jc w:val="both"/>
        <w:rPr>
          <w:bCs/>
          <w:iCs/>
          <w:sz w:val="24"/>
          <w:szCs w:val="24"/>
        </w:rPr>
      </w:pPr>
      <w:r w:rsidRPr="00B64037">
        <w:rPr>
          <w:b/>
          <w:sz w:val="24"/>
          <w:szCs w:val="24"/>
          <w:shd w:val="clear" w:color="auto" w:fill="FFFFFF"/>
        </w:rPr>
        <w:t>Izevbuwa, O.</w:t>
      </w:r>
      <w:r w:rsidR="00D57E26" w:rsidRPr="00B64037">
        <w:rPr>
          <w:b/>
          <w:sz w:val="24"/>
          <w:szCs w:val="24"/>
          <w:shd w:val="clear" w:color="auto" w:fill="FFFFFF"/>
        </w:rPr>
        <w:t xml:space="preserve"> </w:t>
      </w:r>
      <w:r w:rsidRPr="00B64037">
        <w:rPr>
          <w:b/>
          <w:sz w:val="24"/>
          <w:szCs w:val="24"/>
          <w:shd w:val="clear" w:color="auto" w:fill="FFFFFF"/>
        </w:rPr>
        <w:t>E</w:t>
      </w:r>
      <w:r w:rsidRPr="00B64037">
        <w:rPr>
          <w:bCs/>
          <w:sz w:val="24"/>
          <w:szCs w:val="24"/>
          <w:shd w:val="clear" w:color="auto" w:fill="FFFFFF"/>
        </w:rPr>
        <w:t xml:space="preserve">., &amp; </w:t>
      </w:r>
      <w:proofErr w:type="spellStart"/>
      <w:r w:rsidRPr="00B64037">
        <w:rPr>
          <w:sz w:val="24"/>
          <w:szCs w:val="24"/>
          <w:shd w:val="clear" w:color="auto" w:fill="FFFFFF"/>
        </w:rPr>
        <w:t>Okhuebor</w:t>
      </w:r>
      <w:proofErr w:type="spellEnd"/>
      <w:r w:rsidRPr="00B64037">
        <w:rPr>
          <w:sz w:val="24"/>
          <w:szCs w:val="24"/>
          <w:shd w:val="clear" w:color="auto" w:fill="FFFFFF"/>
        </w:rPr>
        <w:t>, S.</w:t>
      </w:r>
      <w:r w:rsidR="00D57E26" w:rsidRPr="00B64037">
        <w:rPr>
          <w:sz w:val="24"/>
          <w:szCs w:val="24"/>
          <w:shd w:val="clear" w:color="auto" w:fill="FFFFFF"/>
        </w:rPr>
        <w:t xml:space="preserve"> </w:t>
      </w:r>
      <w:r w:rsidRPr="00B64037">
        <w:rPr>
          <w:sz w:val="24"/>
          <w:szCs w:val="24"/>
          <w:shd w:val="clear" w:color="auto" w:fill="FFFFFF"/>
        </w:rPr>
        <w:t>O.</w:t>
      </w:r>
      <w:r w:rsidRPr="00B64037">
        <w:rPr>
          <w:b/>
          <w:bCs/>
          <w:sz w:val="24"/>
          <w:szCs w:val="24"/>
          <w:shd w:val="clear" w:color="auto" w:fill="FFFFFF"/>
        </w:rPr>
        <w:t xml:space="preserve"> </w:t>
      </w:r>
      <w:r w:rsidR="00D57E26" w:rsidRPr="00B64037">
        <w:rPr>
          <w:b/>
          <w:bCs/>
          <w:sz w:val="24"/>
          <w:szCs w:val="24"/>
          <w:shd w:val="clear" w:color="auto" w:fill="FFFFFF"/>
        </w:rPr>
        <w:t xml:space="preserve"> </w:t>
      </w:r>
      <w:r w:rsidR="00D57E26" w:rsidRPr="00B64037">
        <w:rPr>
          <w:sz w:val="24"/>
          <w:szCs w:val="24"/>
          <w:shd w:val="clear" w:color="auto" w:fill="FFFFFF"/>
        </w:rPr>
        <w:t>(2021).</w:t>
      </w:r>
      <w:r w:rsidR="00D57E26" w:rsidRPr="00B64037">
        <w:rPr>
          <w:b/>
          <w:bCs/>
          <w:sz w:val="24"/>
          <w:szCs w:val="24"/>
          <w:shd w:val="clear" w:color="auto" w:fill="FFFFFF"/>
        </w:rPr>
        <w:t xml:space="preserve"> </w:t>
      </w:r>
      <w:r w:rsidRPr="00B64037">
        <w:rPr>
          <w:sz w:val="24"/>
          <w:szCs w:val="24"/>
        </w:rPr>
        <w:t xml:space="preserve">An overview of the public health significance of Rotavirus Gastroenteritis. </w:t>
      </w:r>
      <w:r w:rsidR="003E2E2C" w:rsidRPr="00B64037">
        <w:rPr>
          <w:i/>
          <w:iCs/>
          <w:sz w:val="24"/>
          <w:szCs w:val="24"/>
        </w:rPr>
        <w:t>RADS Journal of Biological Research and Applied Sciences</w:t>
      </w:r>
      <w:r w:rsidRPr="00B64037">
        <w:rPr>
          <w:sz w:val="24"/>
          <w:szCs w:val="24"/>
        </w:rPr>
        <w:t>,12(1),1-6</w:t>
      </w:r>
      <w:r w:rsidR="003E2E2C" w:rsidRPr="00B64037">
        <w:rPr>
          <w:sz w:val="24"/>
          <w:szCs w:val="24"/>
        </w:rPr>
        <w:t>.</w:t>
      </w:r>
    </w:p>
    <w:bookmarkEnd w:id="1"/>
    <w:p w14:paraId="6C20C007" w14:textId="77777777" w:rsidR="00547651" w:rsidRPr="00B64037" w:rsidRDefault="007B19FE" w:rsidP="008256FE">
      <w:pPr>
        <w:pStyle w:val="ListParagraph"/>
        <w:numPr>
          <w:ilvl w:val="0"/>
          <w:numId w:val="6"/>
        </w:numPr>
        <w:spacing w:afterLines="50" w:after="120" w:line="240" w:lineRule="auto"/>
        <w:jc w:val="both"/>
        <w:rPr>
          <w:bCs/>
          <w:iCs/>
          <w:sz w:val="24"/>
          <w:szCs w:val="24"/>
        </w:rPr>
      </w:pPr>
      <w:proofErr w:type="spellStart"/>
      <w:proofErr w:type="gramStart"/>
      <w:r w:rsidRPr="00B64037">
        <w:rPr>
          <w:b/>
          <w:bCs/>
          <w:iCs/>
          <w:sz w:val="24"/>
          <w:szCs w:val="24"/>
        </w:rPr>
        <w:t>Izevbuwa,O.E</w:t>
      </w:r>
      <w:proofErr w:type="spellEnd"/>
      <w:r w:rsidRPr="00B64037">
        <w:rPr>
          <w:bCs/>
          <w:iCs/>
          <w:sz w:val="24"/>
          <w:szCs w:val="24"/>
        </w:rPr>
        <w:t>.</w:t>
      </w:r>
      <w:proofErr w:type="gramEnd"/>
      <w:r w:rsidRPr="00B64037">
        <w:rPr>
          <w:bCs/>
          <w:iCs/>
          <w:sz w:val="24"/>
          <w:szCs w:val="24"/>
        </w:rPr>
        <w:t xml:space="preserve">, &amp; Okojie, R. O. (2024). Socio-demography, clinical features and risk factors of gastroenteritis caused by rotavirus in diarrheic children living in Edo State, Nigeria. </w:t>
      </w:r>
      <w:r w:rsidRPr="00B64037">
        <w:rPr>
          <w:bCs/>
          <w:i/>
          <w:iCs/>
          <w:sz w:val="24"/>
          <w:szCs w:val="24"/>
        </w:rPr>
        <w:t>African Journal of Biology and Medical Research</w:t>
      </w:r>
      <w:r w:rsidRPr="00B64037">
        <w:rPr>
          <w:bCs/>
          <w:iCs/>
          <w:sz w:val="24"/>
          <w:szCs w:val="24"/>
        </w:rPr>
        <w:t>, 7(1), 110-120.</w:t>
      </w:r>
    </w:p>
    <w:p w14:paraId="3F73C64D" w14:textId="77777777" w:rsidR="00547651" w:rsidRPr="00B64037" w:rsidRDefault="007B19FE" w:rsidP="008256FE">
      <w:pPr>
        <w:pStyle w:val="ListParagraph"/>
        <w:numPr>
          <w:ilvl w:val="0"/>
          <w:numId w:val="6"/>
        </w:numPr>
        <w:spacing w:afterLines="50" w:after="120" w:line="240" w:lineRule="auto"/>
        <w:jc w:val="both"/>
        <w:rPr>
          <w:i/>
          <w:iCs/>
          <w:sz w:val="24"/>
          <w:szCs w:val="24"/>
          <w:shd w:val="clear" w:color="auto" w:fill="FFFFFF"/>
        </w:rPr>
      </w:pPr>
      <w:r w:rsidRPr="00B64037">
        <w:rPr>
          <w:sz w:val="24"/>
          <w:szCs w:val="24"/>
          <w:shd w:val="clear" w:color="auto" w:fill="FFFFFF"/>
        </w:rPr>
        <w:t xml:space="preserve">Kemajou, T.S., </w:t>
      </w:r>
      <w:proofErr w:type="spellStart"/>
      <w:r w:rsidRPr="00B64037">
        <w:rPr>
          <w:sz w:val="24"/>
          <w:szCs w:val="24"/>
          <w:shd w:val="clear" w:color="auto" w:fill="FFFFFF"/>
        </w:rPr>
        <w:t>Awemu</w:t>
      </w:r>
      <w:proofErr w:type="spellEnd"/>
      <w:r w:rsidRPr="00B64037">
        <w:rPr>
          <w:sz w:val="24"/>
          <w:szCs w:val="24"/>
          <w:shd w:val="clear" w:color="auto" w:fill="FFFFFF"/>
        </w:rPr>
        <w:t xml:space="preserve">, G.A., </w:t>
      </w:r>
      <w:proofErr w:type="spellStart"/>
      <w:r w:rsidRPr="00B64037">
        <w:rPr>
          <w:sz w:val="24"/>
          <w:szCs w:val="24"/>
          <w:shd w:val="clear" w:color="auto" w:fill="FFFFFF"/>
        </w:rPr>
        <w:t>Digban</w:t>
      </w:r>
      <w:proofErr w:type="spellEnd"/>
      <w:r w:rsidRPr="00B64037">
        <w:rPr>
          <w:sz w:val="24"/>
          <w:szCs w:val="24"/>
          <w:shd w:val="clear" w:color="auto" w:fill="FFFFFF"/>
        </w:rPr>
        <w:t xml:space="preserve">, K.A., </w:t>
      </w:r>
      <w:proofErr w:type="spellStart"/>
      <w:r w:rsidRPr="00B64037">
        <w:rPr>
          <w:sz w:val="24"/>
          <w:szCs w:val="24"/>
          <w:shd w:val="clear" w:color="auto" w:fill="FFFFFF"/>
        </w:rPr>
        <w:t>Oshoman</w:t>
      </w:r>
      <w:proofErr w:type="spellEnd"/>
      <w:r w:rsidRPr="00B64037">
        <w:rPr>
          <w:sz w:val="24"/>
          <w:szCs w:val="24"/>
          <w:shd w:val="clear" w:color="auto" w:fill="FFFFFF"/>
        </w:rPr>
        <w:t xml:space="preserve">, C.E., </w:t>
      </w:r>
      <w:r w:rsidRPr="00B64037">
        <w:rPr>
          <w:b/>
          <w:bCs/>
          <w:sz w:val="24"/>
          <w:szCs w:val="24"/>
          <w:shd w:val="clear" w:color="auto" w:fill="FFFFFF"/>
        </w:rPr>
        <w:t>Ekundayo, O.I</w:t>
      </w:r>
      <w:r w:rsidRPr="00B64037">
        <w:rPr>
          <w:sz w:val="24"/>
          <w:szCs w:val="24"/>
          <w:shd w:val="clear" w:color="auto" w:fill="FFFFFF"/>
        </w:rPr>
        <w:t xml:space="preserve">. &amp; </w:t>
      </w:r>
      <w:proofErr w:type="spellStart"/>
      <w:r w:rsidRPr="00B64037">
        <w:rPr>
          <w:sz w:val="24"/>
          <w:szCs w:val="24"/>
          <w:shd w:val="clear" w:color="auto" w:fill="FFFFFF"/>
        </w:rPr>
        <w:t>Ajugwo</w:t>
      </w:r>
      <w:proofErr w:type="spellEnd"/>
      <w:r w:rsidRPr="00B64037">
        <w:rPr>
          <w:sz w:val="24"/>
          <w:szCs w:val="24"/>
          <w:shd w:val="clear" w:color="auto" w:fill="FFFFFF"/>
        </w:rPr>
        <w:t xml:space="preserve">, A.O. (2017). </w:t>
      </w:r>
      <w:r w:rsidRPr="00B64037">
        <w:rPr>
          <w:sz w:val="24"/>
          <w:szCs w:val="24"/>
          <w:bdr w:val="none" w:sz="0" w:space="0" w:color="auto" w:frame="1"/>
          <w:shd w:val="clear" w:color="auto" w:fill="FFFFFF"/>
        </w:rPr>
        <w:t xml:space="preserve">Microbiological Studies of Vegetable Leaves sold In Elele Market Rivers state Nigeria. </w:t>
      </w:r>
      <w:r w:rsidRPr="00B64037">
        <w:rPr>
          <w:i/>
          <w:iCs/>
          <w:sz w:val="24"/>
          <w:szCs w:val="24"/>
          <w:shd w:val="clear" w:color="auto" w:fill="FFFFFF"/>
        </w:rPr>
        <w:t>Journal of Transmitted Diseases and Immunity, 1</w:t>
      </w:r>
      <w:r w:rsidRPr="00B64037">
        <w:rPr>
          <w:sz w:val="24"/>
          <w:szCs w:val="24"/>
          <w:shd w:val="clear" w:color="auto" w:fill="FFFFFF"/>
        </w:rPr>
        <w:t>(14), 1- 5.</w:t>
      </w:r>
    </w:p>
    <w:p w14:paraId="578B5841" w14:textId="77777777" w:rsidR="00547651" w:rsidRPr="00B64037" w:rsidRDefault="007B19FE">
      <w:pPr>
        <w:pStyle w:val="ListParagraph"/>
        <w:numPr>
          <w:ilvl w:val="0"/>
          <w:numId w:val="6"/>
        </w:numPr>
        <w:spacing w:afterLines="50" w:after="120" w:line="240" w:lineRule="auto"/>
        <w:jc w:val="both"/>
        <w:rPr>
          <w:i/>
          <w:iCs/>
          <w:sz w:val="24"/>
          <w:szCs w:val="24"/>
          <w:shd w:val="clear" w:color="auto" w:fill="FFFFFF"/>
        </w:rPr>
      </w:pPr>
      <w:proofErr w:type="spellStart"/>
      <w:r w:rsidRPr="00B64037">
        <w:rPr>
          <w:sz w:val="24"/>
          <w:szCs w:val="24"/>
          <w:shd w:val="clear" w:color="auto" w:fill="FFFFFF"/>
        </w:rPr>
        <w:t>Mitsan</w:t>
      </w:r>
      <w:proofErr w:type="spellEnd"/>
      <w:r w:rsidRPr="00B64037">
        <w:rPr>
          <w:sz w:val="24"/>
          <w:szCs w:val="24"/>
          <w:shd w:val="clear" w:color="auto" w:fill="FFFFFF"/>
        </w:rPr>
        <w:t xml:space="preserve">, O., Sule, Z., Aghatise, K.E., Okwu, M.U., </w:t>
      </w:r>
      <w:proofErr w:type="spellStart"/>
      <w:r w:rsidRPr="00B64037">
        <w:rPr>
          <w:sz w:val="24"/>
          <w:szCs w:val="24"/>
          <w:shd w:val="clear" w:color="auto" w:fill="FFFFFF"/>
        </w:rPr>
        <w:t>Aiyanyor</w:t>
      </w:r>
      <w:proofErr w:type="spellEnd"/>
      <w:r w:rsidRPr="00B64037">
        <w:rPr>
          <w:sz w:val="24"/>
          <w:szCs w:val="24"/>
          <w:shd w:val="clear" w:color="auto" w:fill="FFFFFF"/>
        </w:rPr>
        <w:t xml:space="preserve">, D.O., </w:t>
      </w:r>
      <w:proofErr w:type="spellStart"/>
      <w:r w:rsidRPr="00B64037">
        <w:rPr>
          <w:sz w:val="24"/>
          <w:szCs w:val="24"/>
          <w:shd w:val="clear" w:color="auto" w:fill="FFFFFF"/>
        </w:rPr>
        <w:t>Osaiyuwu</w:t>
      </w:r>
      <w:proofErr w:type="spellEnd"/>
      <w:r w:rsidRPr="00B64037">
        <w:rPr>
          <w:sz w:val="24"/>
          <w:szCs w:val="24"/>
          <w:shd w:val="clear" w:color="auto" w:fill="FFFFFF"/>
        </w:rPr>
        <w:t xml:space="preserve">, O.C., &amp; </w:t>
      </w:r>
      <w:r w:rsidRPr="00B64037">
        <w:rPr>
          <w:b/>
          <w:bCs/>
          <w:sz w:val="24"/>
          <w:szCs w:val="24"/>
          <w:shd w:val="clear" w:color="auto" w:fill="FFFFFF"/>
        </w:rPr>
        <w:t>Izevbuwa, O. E</w:t>
      </w:r>
      <w:r w:rsidRPr="00B64037">
        <w:rPr>
          <w:sz w:val="24"/>
          <w:szCs w:val="24"/>
          <w:shd w:val="clear" w:color="auto" w:fill="FFFFFF"/>
        </w:rPr>
        <w:t xml:space="preserve">. (2023). Coagulation parameters among individuals with hepatitis B infections in Okada, Edo State, Nigeria. </w:t>
      </w:r>
      <w:r w:rsidRPr="00B64037">
        <w:rPr>
          <w:i/>
          <w:iCs/>
          <w:sz w:val="24"/>
          <w:szCs w:val="24"/>
          <w:shd w:val="clear" w:color="auto" w:fill="FFFFFF"/>
        </w:rPr>
        <w:t>Journal of Advances in Medical and Pharmaceutical Sciences</w:t>
      </w:r>
      <w:r w:rsidRPr="00B64037">
        <w:rPr>
          <w:sz w:val="24"/>
          <w:szCs w:val="24"/>
          <w:shd w:val="clear" w:color="auto" w:fill="FFFFFF"/>
        </w:rPr>
        <w:t>, 25(1), 44-49.</w:t>
      </w:r>
    </w:p>
    <w:p w14:paraId="17C59F1D" w14:textId="77777777" w:rsidR="00547651" w:rsidRPr="00B64037" w:rsidRDefault="007B19FE">
      <w:pPr>
        <w:pStyle w:val="ListParagraph"/>
        <w:numPr>
          <w:ilvl w:val="0"/>
          <w:numId w:val="6"/>
        </w:numPr>
        <w:spacing w:afterLines="50" w:after="120" w:line="240" w:lineRule="auto"/>
        <w:jc w:val="both"/>
        <w:rPr>
          <w:i/>
          <w:iCs/>
          <w:sz w:val="24"/>
          <w:szCs w:val="24"/>
        </w:rPr>
      </w:pPr>
      <w:r w:rsidRPr="00B64037">
        <w:rPr>
          <w:sz w:val="24"/>
          <w:szCs w:val="24"/>
        </w:rPr>
        <w:t xml:space="preserve">Okafor-Elenwo, E. J. &amp; </w:t>
      </w:r>
      <w:r w:rsidRPr="00B64037">
        <w:rPr>
          <w:b/>
          <w:bCs/>
          <w:sz w:val="24"/>
          <w:szCs w:val="24"/>
        </w:rPr>
        <w:t>Izevbuwa, O. E</w:t>
      </w:r>
      <w:r w:rsidRPr="00B64037">
        <w:rPr>
          <w:sz w:val="24"/>
          <w:szCs w:val="24"/>
        </w:rPr>
        <w:t xml:space="preserve">. (2020). Investigation of the Suitability of Animal </w:t>
      </w:r>
      <w:proofErr w:type="spellStart"/>
      <w:r w:rsidRPr="00B64037">
        <w:rPr>
          <w:sz w:val="24"/>
          <w:szCs w:val="24"/>
        </w:rPr>
        <w:t>Faeces</w:t>
      </w:r>
      <w:proofErr w:type="spellEnd"/>
      <w:r w:rsidRPr="00B64037">
        <w:rPr>
          <w:sz w:val="24"/>
          <w:szCs w:val="24"/>
        </w:rPr>
        <w:t xml:space="preserve"> and Printing Papers as Alternative Food for the Giant African Land Snail, </w:t>
      </w:r>
      <w:proofErr w:type="spellStart"/>
      <w:r w:rsidRPr="00B64037">
        <w:rPr>
          <w:i/>
          <w:iCs/>
          <w:sz w:val="24"/>
          <w:szCs w:val="24"/>
        </w:rPr>
        <w:t>Archachatina</w:t>
      </w:r>
      <w:proofErr w:type="spellEnd"/>
      <w:r w:rsidRPr="00B64037">
        <w:rPr>
          <w:i/>
          <w:iCs/>
          <w:sz w:val="24"/>
          <w:szCs w:val="24"/>
        </w:rPr>
        <w:t xml:space="preserve"> marginata</w:t>
      </w:r>
      <w:r w:rsidRPr="00B64037">
        <w:rPr>
          <w:sz w:val="24"/>
          <w:szCs w:val="24"/>
        </w:rPr>
        <w:t xml:space="preserve"> (Swainson). Resear</w:t>
      </w:r>
      <w:r w:rsidRPr="00B64037">
        <w:rPr>
          <w:i/>
          <w:iCs/>
          <w:sz w:val="24"/>
          <w:szCs w:val="24"/>
        </w:rPr>
        <w:t>ch Journal of Agriculture and Environmental Management</w:t>
      </w:r>
      <w:r w:rsidRPr="00B64037">
        <w:rPr>
          <w:sz w:val="24"/>
          <w:szCs w:val="24"/>
        </w:rPr>
        <w:t>, 9(5),58-65</w:t>
      </w:r>
    </w:p>
    <w:p w14:paraId="1375EBC9" w14:textId="77777777" w:rsidR="00547651" w:rsidRPr="00B64037" w:rsidRDefault="007B19FE">
      <w:pPr>
        <w:pStyle w:val="ListParagraph"/>
        <w:numPr>
          <w:ilvl w:val="0"/>
          <w:numId w:val="6"/>
        </w:numPr>
        <w:spacing w:afterLines="50" w:after="120" w:line="240" w:lineRule="auto"/>
        <w:jc w:val="both"/>
        <w:rPr>
          <w:i/>
          <w:iCs/>
          <w:sz w:val="24"/>
          <w:szCs w:val="24"/>
        </w:rPr>
      </w:pPr>
      <w:r w:rsidRPr="00B64037">
        <w:rPr>
          <w:sz w:val="24"/>
          <w:szCs w:val="24"/>
        </w:rPr>
        <w:t xml:space="preserve">Okafor-Elenwo, E. J., Imade, O. S., &amp; </w:t>
      </w:r>
      <w:r w:rsidRPr="00B64037">
        <w:rPr>
          <w:b/>
          <w:bCs/>
          <w:sz w:val="24"/>
          <w:szCs w:val="24"/>
        </w:rPr>
        <w:t>Izevbuwa, O. E.</w:t>
      </w:r>
      <w:r w:rsidRPr="00B64037">
        <w:rPr>
          <w:sz w:val="24"/>
          <w:szCs w:val="24"/>
        </w:rPr>
        <w:t xml:space="preserve"> (2020). Microbial Diversity in The Sawmill Environment: Implications on The Health of Sawmill Workers and Merchants, Nigeria. </w:t>
      </w:r>
      <w:r w:rsidRPr="00B64037">
        <w:rPr>
          <w:i/>
          <w:iCs/>
          <w:sz w:val="24"/>
          <w:szCs w:val="24"/>
        </w:rPr>
        <w:t>Journal of Bioresource Management</w:t>
      </w:r>
      <w:r w:rsidRPr="00B64037">
        <w:rPr>
          <w:sz w:val="24"/>
          <w:szCs w:val="24"/>
        </w:rPr>
        <w:t>, 7 (3),106-113</w:t>
      </w:r>
    </w:p>
    <w:p w14:paraId="2DE3461A" w14:textId="77777777" w:rsidR="00547651" w:rsidRPr="00B64037" w:rsidRDefault="007B19FE">
      <w:pPr>
        <w:pStyle w:val="ListParagraph"/>
        <w:numPr>
          <w:ilvl w:val="0"/>
          <w:numId w:val="6"/>
        </w:numPr>
        <w:spacing w:afterLines="50" w:after="120" w:line="240" w:lineRule="auto"/>
        <w:jc w:val="both"/>
        <w:rPr>
          <w:i/>
          <w:iCs/>
          <w:sz w:val="24"/>
          <w:szCs w:val="24"/>
        </w:rPr>
      </w:pPr>
      <w:r w:rsidRPr="00B64037">
        <w:rPr>
          <w:sz w:val="24"/>
          <w:szCs w:val="24"/>
        </w:rPr>
        <w:t xml:space="preserve">Okafor-Elenwo, E. J., Imade, O. S., </w:t>
      </w:r>
      <w:r w:rsidRPr="00B64037">
        <w:rPr>
          <w:b/>
          <w:bCs/>
          <w:sz w:val="24"/>
          <w:szCs w:val="24"/>
        </w:rPr>
        <w:t>Izevbuwa, O. E</w:t>
      </w:r>
      <w:r w:rsidRPr="00B64037">
        <w:rPr>
          <w:sz w:val="24"/>
          <w:szCs w:val="24"/>
        </w:rPr>
        <w:t xml:space="preserve">., &amp; Jumbo, V. (2021). Evaluation of Bacterial Contamination and Heavy Metal Composition of Raw Milk Collected from Cattle Settlement Farms in A Nigerian Community. </w:t>
      </w:r>
      <w:r w:rsidRPr="00B64037">
        <w:rPr>
          <w:i/>
          <w:iCs/>
          <w:sz w:val="24"/>
          <w:szCs w:val="24"/>
        </w:rPr>
        <w:t>International Journal of Multidisciplinary and Current Educational Research</w:t>
      </w:r>
      <w:r w:rsidRPr="00B64037">
        <w:rPr>
          <w:sz w:val="24"/>
          <w:szCs w:val="24"/>
        </w:rPr>
        <w:t>, 4(4), 339-345</w:t>
      </w:r>
    </w:p>
    <w:p w14:paraId="0305233F" w14:textId="77777777" w:rsidR="00547651" w:rsidRPr="00B64037" w:rsidRDefault="007B19FE">
      <w:pPr>
        <w:pStyle w:val="ListParagraph"/>
        <w:numPr>
          <w:ilvl w:val="0"/>
          <w:numId w:val="6"/>
        </w:numPr>
        <w:spacing w:afterLines="50" w:after="120" w:line="240" w:lineRule="auto"/>
        <w:jc w:val="both"/>
        <w:rPr>
          <w:i/>
          <w:iCs/>
          <w:sz w:val="24"/>
          <w:szCs w:val="24"/>
        </w:rPr>
      </w:pPr>
      <w:r w:rsidRPr="00B64037">
        <w:rPr>
          <w:sz w:val="24"/>
          <w:szCs w:val="24"/>
        </w:rPr>
        <w:t xml:space="preserve">Okafor-Elenwo, E. J., </w:t>
      </w:r>
      <w:r w:rsidRPr="00B64037">
        <w:rPr>
          <w:b/>
          <w:bCs/>
          <w:sz w:val="24"/>
          <w:szCs w:val="24"/>
        </w:rPr>
        <w:t>Izevbuwa, O. E</w:t>
      </w:r>
      <w:r w:rsidRPr="00B64037">
        <w:rPr>
          <w:sz w:val="24"/>
          <w:szCs w:val="24"/>
        </w:rPr>
        <w:t xml:space="preserve">., &amp; Otote, O. P. (2021). The intensity of malaria infection among cattle herdsmen in a secluded area of Okada community, South-South, Nigeria. </w:t>
      </w:r>
      <w:r w:rsidRPr="00B64037">
        <w:rPr>
          <w:i/>
          <w:iCs/>
          <w:sz w:val="24"/>
          <w:szCs w:val="24"/>
        </w:rPr>
        <w:t>International Journal of Microbiology and Immunology Research</w:t>
      </w:r>
      <w:r w:rsidRPr="00B64037">
        <w:rPr>
          <w:sz w:val="24"/>
          <w:szCs w:val="24"/>
        </w:rPr>
        <w:t>, 8(1),001-006.</w:t>
      </w:r>
    </w:p>
    <w:p w14:paraId="7725EC85" w14:textId="77777777" w:rsidR="00547651" w:rsidRPr="00B64037" w:rsidRDefault="007B19FE">
      <w:pPr>
        <w:pStyle w:val="ListParagraph"/>
        <w:numPr>
          <w:ilvl w:val="0"/>
          <w:numId w:val="6"/>
        </w:numPr>
        <w:spacing w:afterLines="50" w:after="120" w:line="240" w:lineRule="auto"/>
        <w:jc w:val="both"/>
        <w:rPr>
          <w:i/>
          <w:iCs/>
          <w:sz w:val="24"/>
          <w:szCs w:val="24"/>
        </w:rPr>
      </w:pPr>
      <w:r w:rsidRPr="00B64037">
        <w:rPr>
          <w:sz w:val="24"/>
          <w:szCs w:val="24"/>
        </w:rPr>
        <w:lastRenderedPageBreak/>
        <w:t xml:space="preserve">Okafor- </w:t>
      </w:r>
      <w:proofErr w:type="spellStart"/>
      <w:r w:rsidRPr="00B64037">
        <w:rPr>
          <w:sz w:val="24"/>
          <w:szCs w:val="24"/>
        </w:rPr>
        <w:t>Elenwo</w:t>
      </w:r>
      <w:proofErr w:type="spellEnd"/>
      <w:r w:rsidRPr="00B64037">
        <w:rPr>
          <w:sz w:val="24"/>
          <w:szCs w:val="24"/>
        </w:rPr>
        <w:t xml:space="preserve">, E.J., </w:t>
      </w:r>
      <w:proofErr w:type="spellStart"/>
      <w:proofErr w:type="gramStart"/>
      <w:r w:rsidRPr="00B64037">
        <w:rPr>
          <w:b/>
          <w:bCs/>
          <w:sz w:val="24"/>
          <w:szCs w:val="24"/>
        </w:rPr>
        <w:t>Izevbuwa,O.E</w:t>
      </w:r>
      <w:proofErr w:type="spellEnd"/>
      <w:r w:rsidRPr="00B64037">
        <w:rPr>
          <w:sz w:val="24"/>
          <w:szCs w:val="24"/>
        </w:rPr>
        <w:t>.</w:t>
      </w:r>
      <w:proofErr w:type="gramEnd"/>
      <w:r w:rsidRPr="00B64037">
        <w:rPr>
          <w:sz w:val="24"/>
          <w:szCs w:val="24"/>
        </w:rPr>
        <w:t xml:space="preserve">, &amp; Otote, P.O. (2023). Evaluation of the efficiency of crude extracts of Neem/Awolowo tree </w:t>
      </w:r>
      <w:proofErr w:type="gramStart"/>
      <w:r w:rsidRPr="00B64037">
        <w:rPr>
          <w:sz w:val="24"/>
          <w:szCs w:val="24"/>
        </w:rPr>
        <w:t xml:space="preserve">( </w:t>
      </w:r>
      <w:proofErr w:type="spellStart"/>
      <w:r w:rsidRPr="00B64037">
        <w:rPr>
          <w:i/>
          <w:iCs/>
          <w:sz w:val="24"/>
          <w:szCs w:val="24"/>
        </w:rPr>
        <w:t>Azadirachta</w:t>
      </w:r>
      <w:proofErr w:type="spellEnd"/>
      <w:proofErr w:type="gramEnd"/>
      <w:r w:rsidRPr="00B64037">
        <w:rPr>
          <w:i/>
          <w:iCs/>
          <w:sz w:val="24"/>
          <w:szCs w:val="24"/>
        </w:rPr>
        <w:t xml:space="preserve"> indica</w:t>
      </w:r>
      <w:r w:rsidRPr="00B64037">
        <w:rPr>
          <w:sz w:val="24"/>
          <w:szCs w:val="24"/>
        </w:rPr>
        <w:t xml:space="preserve">) against nematodes and </w:t>
      </w:r>
      <w:proofErr w:type="spellStart"/>
      <w:r w:rsidRPr="00B64037">
        <w:rPr>
          <w:sz w:val="24"/>
          <w:szCs w:val="24"/>
        </w:rPr>
        <w:t>coccidial</w:t>
      </w:r>
      <w:proofErr w:type="spellEnd"/>
      <w:r w:rsidRPr="00B64037">
        <w:rPr>
          <w:sz w:val="24"/>
          <w:szCs w:val="24"/>
        </w:rPr>
        <w:t xml:space="preserve"> parasites of domestic fowls. </w:t>
      </w:r>
      <w:r w:rsidRPr="00B64037">
        <w:rPr>
          <w:i/>
          <w:iCs/>
          <w:sz w:val="24"/>
          <w:szCs w:val="24"/>
        </w:rPr>
        <w:t>International Journal of Microbiology and Immunology Research</w:t>
      </w:r>
      <w:r w:rsidRPr="00B64037">
        <w:rPr>
          <w:sz w:val="24"/>
          <w:szCs w:val="24"/>
        </w:rPr>
        <w:t>, 10(2), 007-011.</w:t>
      </w:r>
    </w:p>
    <w:p w14:paraId="04EF92D9" w14:textId="77777777" w:rsidR="00547651" w:rsidRPr="00B64037" w:rsidRDefault="007B19FE">
      <w:pPr>
        <w:pStyle w:val="ListParagraph"/>
        <w:numPr>
          <w:ilvl w:val="0"/>
          <w:numId w:val="6"/>
        </w:numPr>
        <w:spacing w:afterLines="50" w:after="120" w:line="240" w:lineRule="auto"/>
        <w:jc w:val="both"/>
        <w:rPr>
          <w:i/>
          <w:iCs/>
          <w:sz w:val="24"/>
          <w:szCs w:val="24"/>
        </w:rPr>
      </w:pPr>
      <w:r w:rsidRPr="00B64037">
        <w:rPr>
          <w:sz w:val="24"/>
          <w:szCs w:val="24"/>
        </w:rPr>
        <w:t xml:space="preserve">Okafor-Elenwo, E. J., Otote, O. P., &amp; </w:t>
      </w:r>
      <w:r w:rsidRPr="00B64037">
        <w:rPr>
          <w:b/>
          <w:bCs/>
          <w:sz w:val="24"/>
          <w:szCs w:val="24"/>
        </w:rPr>
        <w:t>Izevbuwa, O. E</w:t>
      </w:r>
      <w:r w:rsidRPr="00B64037">
        <w:rPr>
          <w:sz w:val="24"/>
          <w:szCs w:val="24"/>
        </w:rPr>
        <w:t>. (2021). Characterization of Bacterial isolates and Occurrence of Parasitic Nematodes Associated with frozen Mackerel fish (</w:t>
      </w:r>
      <w:proofErr w:type="spellStart"/>
      <w:r w:rsidRPr="00B64037">
        <w:rPr>
          <w:i/>
          <w:iCs/>
          <w:sz w:val="24"/>
          <w:szCs w:val="24"/>
        </w:rPr>
        <w:t>Scomber</w:t>
      </w:r>
      <w:proofErr w:type="spellEnd"/>
      <w:r w:rsidRPr="00B64037">
        <w:rPr>
          <w:i/>
          <w:iCs/>
          <w:sz w:val="24"/>
          <w:szCs w:val="24"/>
        </w:rPr>
        <w:t xml:space="preserve"> </w:t>
      </w:r>
      <w:proofErr w:type="spellStart"/>
      <w:r w:rsidRPr="00B64037">
        <w:rPr>
          <w:i/>
          <w:iCs/>
          <w:sz w:val="24"/>
          <w:szCs w:val="24"/>
        </w:rPr>
        <w:t>scombrus</w:t>
      </w:r>
      <w:proofErr w:type="spellEnd"/>
      <w:r w:rsidRPr="00B64037">
        <w:rPr>
          <w:sz w:val="24"/>
          <w:szCs w:val="24"/>
        </w:rPr>
        <w:t xml:space="preserve">) sold in some parts of Edo State, Nigeria. </w:t>
      </w:r>
      <w:r w:rsidRPr="00B64037">
        <w:rPr>
          <w:i/>
          <w:iCs/>
          <w:sz w:val="24"/>
          <w:szCs w:val="24"/>
        </w:rPr>
        <w:t>Research Journal of Agriculture and Environmental Management</w:t>
      </w:r>
      <w:r w:rsidRPr="00B64037">
        <w:rPr>
          <w:sz w:val="24"/>
          <w:szCs w:val="24"/>
        </w:rPr>
        <w:t>, 10(2),12-17</w:t>
      </w:r>
    </w:p>
    <w:p w14:paraId="75E141DB" w14:textId="77777777" w:rsidR="00547651" w:rsidRPr="00B64037" w:rsidRDefault="007B19FE">
      <w:pPr>
        <w:pStyle w:val="ListParagraph"/>
        <w:numPr>
          <w:ilvl w:val="0"/>
          <w:numId w:val="6"/>
        </w:numPr>
        <w:spacing w:afterLines="50" w:after="120" w:line="240" w:lineRule="auto"/>
        <w:jc w:val="both"/>
        <w:rPr>
          <w:i/>
          <w:iCs/>
          <w:sz w:val="24"/>
          <w:szCs w:val="24"/>
        </w:rPr>
      </w:pPr>
      <w:r w:rsidRPr="00B64037">
        <w:rPr>
          <w:sz w:val="24"/>
          <w:szCs w:val="24"/>
        </w:rPr>
        <w:t xml:space="preserve">Okafor-Elenwo, E. J., Otote, O. P., &amp; </w:t>
      </w:r>
      <w:r w:rsidRPr="00B64037">
        <w:rPr>
          <w:b/>
          <w:bCs/>
          <w:sz w:val="24"/>
          <w:szCs w:val="24"/>
        </w:rPr>
        <w:t>Izevbuwa, O. E.</w:t>
      </w:r>
      <w:r w:rsidRPr="00B64037">
        <w:rPr>
          <w:sz w:val="24"/>
          <w:szCs w:val="24"/>
        </w:rPr>
        <w:t xml:space="preserve"> (2021). The Food Diversity and Choices of </w:t>
      </w:r>
      <w:proofErr w:type="spellStart"/>
      <w:r w:rsidRPr="00B64037">
        <w:rPr>
          <w:sz w:val="24"/>
          <w:szCs w:val="24"/>
        </w:rPr>
        <w:t>Archachatina</w:t>
      </w:r>
      <w:proofErr w:type="spellEnd"/>
      <w:r w:rsidRPr="00B64037">
        <w:rPr>
          <w:sz w:val="24"/>
          <w:szCs w:val="24"/>
        </w:rPr>
        <w:t xml:space="preserve"> Marginata Raised in Concrete Trench Pens. </w:t>
      </w:r>
      <w:r w:rsidRPr="00B64037">
        <w:rPr>
          <w:i/>
          <w:iCs/>
          <w:sz w:val="24"/>
          <w:szCs w:val="24"/>
        </w:rPr>
        <w:t>Journal of Bioresource Management</w:t>
      </w:r>
      <w:r w:rsidRPr="00B64037">
        <w:rPr>
          <w:sz w:val="24"/>
          <w:szCs w:val="24"/>
        </w:rPr>
        <w:t>., 7(4),22-28</w:t>
      </w:r>
    </w:p>
    <w:p w14:paraId="5DA86325" w14:textId="77777777" w:rsidR="00547651" w:rsidRPr="00B64037" w:rsidRDefault="007B19FE">
      <w:pPr>
        <w:pStyle w:val="ListParagraph"/>
        <w:numPr>
          <w:ilvl w:val="0"/>
          <w:numId w:val="6"/>
        </w:numPr>
        <w:spacing w:afterLines="50" w:after="120" w:line="240" w:lineRule="auto"/>
        <w:jc w:val="both"/>
        <w:rPr>
          <w:sz w:val="24"/>
          <w:szCs w:val="24"/>
        </w:rPr>
      </w:pPr>
      <w:r w:rsidRPr="00B64037">
        <w:rPr>
          <w:sz w:val="24"/>
          <w:szCs w:val="24"/>
        </w:rPr>
        <w:t xml:space="preserve">Okafor-Elenwo, E.J. &amp; </w:t>
      </w:r>
      <w:r w:rsidRPr="00B64037">
        <w:rPr>
          <w:b/>
          <w:bCs/>
          <w:sz w:val="24"/>
          <w:szCs w:val="24"/>
        </w:rPr>
        <w:t xml:space="preserve">Izevbuwa, O.E. </w:t>
      </w:r>
      <w:r w:rsidRPr="00B64037">
        <w:rPr>
          <w:sz w:val="24"/>
          <w:szCs w:val="24"/>
        </w:rPr>
        <w:t>(2020).</w:t>
      </w:r>
      <w:r w:rsidRPr="00B64037">
        <w:rPr>
          <w:b/>
          <w:bCs/>
          <w:sz w:val="24"/>
          <w:szCs w:val="24"/>
        </w:rPr>
        <w:t xml:space="preserve"> </w:t>
      </w:r>
      <w:r w:rsidRPr="00B64037">
        <w:rPr>
          <w:sz w:val="24"/>
          <w:szCs w:val="24"/>
          <w:bdr w:val="none" w:sz="0" w:space="0" w:color="auto" w:frame="1"/>
          <w:shd w:val="clear" w:color="auto" w:fill="FFFFFF"/>
        </w:rPr>
        <w:t xml:space="preserve">Occurrence of geohelminths amongst children and young adults in Ovia North-East LGA of Edo State, South-South, Nigeria. </w:t>
      </w:r>
      <w:r w:rsidRPr="00B64037">
        <w:rPr>
          <w:i/>
          <w:iCs/>
          <w:sz w:val="24"/>
          <w:szCs w:val="24"/>
        </w:rPr>
        <w:t>International Journal of Microbiology and Immunology Research</w:t>
      </w:r>
      <w:r w:rsidRPr="00B64037">
        <w:rPr>
          <w:sz w:val="24"/>
          <w:szCs w:val="24"/>
        </w:rPr>
        <w:t>,7(1),001-006</w:t>
      </w:r>
    </w:p>
    <w:p w14:paraId="1FF0748F" w14:textId="77777777" w:rsidR="00547651" w:rsidRPr="00B64037" w:rsidRDefault="007B19FE">
      <w:pPr>
        <w:pStyle w:val="ListParagraph"/>
        <w:numPr>
          <w:ilvl w:val="0"/>
          <w:numId w:val="6"/>
        </w:numPr>
        <w:spacing w:afterLines="50" w:after="120" w:line="240" w:lineRule="auto"/>
        <w:jc w:val="both"/>
        <w:rPr>
          <w:sz w:val="24"/>
          <w:szCs w:val="24"/>
        </w:rPr>
      </w:pPr>
      <w:r w:rsidRPr="00B64037">
        <w:rPr>
          <w:sz w:val="24"/>
          <w:szCs w:val="24"/>
        </w:rPr>
        <w:t xml:space="preserve">Okafor-Elenwo, E.J., </w:t>
      </w:r>
      <w:r w:rsidRPr="00B64037">
        <w:rPr>
          <w:b/>
          <w:bCs/>
          <w:sz w:val="24"/>
          <w:szCs w:val="24"/>
        </w:rPr>
        <w:t>Izevbuwa, O.E.,</w:t>
      </w:r>
      <w:r w:rsidRPr="00B64037">
        <w:rPr>
          <w:sz w:val="24"/>
          <w:szCs w:val="24"/>
        </w:rPr>
        <w:t xml:space="preserve"> &amp; Akpoka, O.A. (2020). Prevalence of Intestinal Parasites amongst selected age groups within Okada, South–South Nigeria. </w:t>
      </w:r>
      <w:r w:rsidRPr="00B64037">
        <w:rPr>
          <w:i/>
          <w:iCs/>
          <w:sz w:val="24"/>
          <w:szCs w:val="24"/>
        </w:rPr>
        <w:t>International Journal of Applied Biology</w:t>
      </w:r>
      <w:r w:rsidRPr="00B64037">
        <w:rPr>
          <w:sz w:val="24"/>
          <w:szCs w:val="24"/>
        </w:rPr>
        <w:t xml:space="preserve"> </w:t>
      </w:r>
      <w:r w:rsidRPr="00B64037">
        <w:rPr>
          <w:i/>
          <w:iCs/>
          <w:sz w:val="24"/>
          <w:szCs w:val="24"/>
        </w:rPr>
        <w:t>4</w:t>
      </w:r>
      <w:r w:rsidRPr="00B64037">
        <w:rPr>
          <w:sz w:val="24"/>
          <w:szCs w:val="24"/>
        </w:rPr>
        <w:t>(1), 44-5.</w:t>
      </w:r>
    </w:p>
    <w:p w14:paraId="66B45DED" w14:textId="77777777" w:rsidR="00547651" w:rsidRPr="00B64037" w:rsidRDefault="007B19FE">
      <w:pPr>
        <w:pStyle w:val="ListParagraph"/>
        <w:numPr>
          <w:ilvl w:val="0"/>
          <w:numId w:val="6"/>
        </w:numPr>
        <w:spacing w:afterLines="50" w:after="120" w:line="240" w:lineRule="auto"/>
        <w:jc w:val="both"/>
        <w:rPr>
          <w:sz w:val="24"/>
          <w:szCs w:val="24"/>
        </w:rPr>
      </w:pPr>
      <w:r w:rsidRPr="00B64037">
        <w:rPr>
          <w:sz w:val="24"/>
          <w:szCs w:val="24"/>
        </w:rPr>
        <w:t xml:space="preserve">Okafor- </w:t>
      </w:r>
      <w:proofErr w:type="spellStart"/>
      <w:r w:rsidRPr="00B64037">
        <w:rPr>
          <w:sz w:val="24"/>
          <w:szCs w:val="24"/>
        </w:rPr>
        <w:t>Elenwo</w:t>
      </w:r>
      <w:proofErr w:type="spellEnd"/>
      <w:r w:rsidRPr="00B64037">
        <w:rPr>
          <w:sz w:val="24"/>
          <w:szCs w:val="24"/>
        </w:rPr>
        <w:t xml:space="preserve">, E. J., </w:t>
      </w:r>
      <w:r w:rsidRPr="00B64037">
        <w:rPr>
          <w:b/>
          <w:bCs/>
          <w:sz w:val="24"/>
          <w:szCs w:val="24"/>
        </w:rPr>
        <w:t>Izevbuwa, O. E</w:t>
      </w:r>
      <w:r w:rsidRPr="00B64037">
        <w:rPr>
          <w:sz w:val="24"/>
          <w:szCs w:val="24"/>
        </w:rPr>
        <w:t xml:space="preserve">., &amp; </w:t>
      </w:r>
      <w:proofErr w:type="spellStart"/>
      <w:r w:rsidRPr="00B64037">
        <w:rPr>
          <w:sz w:val="24"/>
          <w:szCs w:val="24"/>
        </w:rPr>
        <w:t>Nwokwdi</w:t>
      </w:r>
      <w:proofErr w:type="spellEnd"/>
      <w:r w:rsidRPr="00B64037">
        <w:rPr>
          <w:sz w:val="24"/>
          <w:szCs w:val="24"/>
        </w:rPr>
        <w:t xml:space="preserve">, R. E. (2023). Efficacy of crude extract of </w:t>
      </w:r>
      <w:r w:rsidRPr="00B64037">
        <w:rPr>
          <w:i/>
          <w:iCs/>
          <w:sz w:val="24"/>
          <w:szCs w:val="24"/>
        </w:rPr>
        <w:t xml:space="preserve">Ocimum </w:t>
      </w:r>
      <w:proofErr w:type="spellStart"/>
      <w:r w:rsidRPr="00B64037">
        <w:rPr>
          <w:i/>
          <w:iCs/>
          <w:sz w:val="24"/>
          <w:szCs w:val="24"/>
        </w:rPr>
        <w:t>gratissimum</w:t>
      </w:r>
      <w:proofErr w:type="spellEnd"/>
      <w:r w:rsidRPr="00B64037">
        <w:rPr>
          <w:sz w:val="24"/>
          <w:szCs w:val="24"/>
        </w:rPr>
        <w:t xml:space="preserve"> (scent leaf) against intestinal parasites of exotic chickens (</w:t>
      </w:r>
      <w:proofErr w:type="spellStart"/>
      <w:r w:rsidRPr="00B64037">
        <w:rPr>
          <w:sz w:val="24"/>
          <w:szCs w:val="24"/>
        </w:rPr>
        <w:t>agric</w:t>
      </w:r>
      <w:proofErr w:type="spellEnd"/>
      <w:r w:rsidRPr="00B64037">
        <w:rPr>
          <w:sz w:val="24"/>
          <w:szCs w:val="24"/>
        </w:rPr>
        <w:t xml:space="preserve"> fowls). </w:t>
      </w:r>
      <w:r w:rsidRPr="00B64037">
        <w:rPr>
          <w:i/>
          <w:iCs/>
          <w:sz w:val="24"/>
          <w:szCs w:val="24"/>
        </w:rPr>
        <w:t>International Journal of Advanced Academic Research, 9</w:t>
      </w:r>
      <w:r w:rsidRPr="00B64037">
        <w:rPr>
          <w:sz w:val="24"/>
          <w:szCs w:val="24"/>
        </w:rPr>
        <w:t>(3), 2488-9849.</w:t>
      </w:r>
    </w:p>
    <w:p w14:paraId="30842DFB" w14:textId="77777777" w:rsidR="00547651" w:rsidRPr="00B64037" w:rsidRDefault="007B19FE">
      <w:pPr>
        <w:pStyle w:val="ListParagraph"/>
        <w:numPr>
          <w:ilvl w:val="0"/>
          <w:numId w:val="6"/>
        </w:numPr>
        <w:spacing w:afterLines="50" w:after="120" w:line="240" w:lineRule="auto"/>
        <w:jc w:val="both"/>
        <w:rPr>
          <w:sz w:val="24"/>
          <w:szCs w:val="24"/>
        </w:rPr>
      </w:pPr>
      <w:bookmarkStart w:id="2" w:name="_Hlk167200552"/>
      <w:proofErr w:type="spellStart"/>
      <w:r w:rsidRPr="00B64037">
        <w:rPr>
          <w:sz w:val="24"/>
          <w:szCs w:val="24"/>
          <w:shd w:val="clear" w:color="auto" w:fill="FFFFFF"/>
        </w:rPr>
        <w:t>Okhuebor</w:t>
      </w:r>
      <w:proofErr w:type="spellEnd"/>
      <w:r w:rsidRPr="00B64037">
        <w:rPr>
          <w:sz w:val="24"/>
          <w:szCs w:val="24"/>
          <w:shd w:val="clear" w:color="auto" w:fill="FFFFFF"/>
        </w:rPr>
        <w:t>, S.O.</w:t>
      </w:r>
      <w:r w:rsidRPr="00B64037">
        <w:rPr>
          <w:b/>
          <w:bCs/>
          <w:sz w:val="24"/>
          <w:szCs w:val="24"/>
          <w:shd w:val="clear" w:color="auto" w:fill="FFFFFF"/>
        </w:rPr>
        <w:t xml:space="preserve"> </w:t>
      </w:r>
      <w:r w:rsidRPr="00B64037">
        <w:rPr>
          <w:bCs/>
          <w:sz w:val="24"/>
          <w:szCs w:val="24"/>
          <w:shd w:val="clear" w:color="auto" w:fill="FFFFFF"/>
        </w:rPr>
        <w:t xml:space="preserve">&amp; </w:t>
      </w:r>
      <w:r w:rsidRPr="00B64037">
        <w:rPr>
          <w:b/>
          <w:sz w:val="24"/>
          <w:szCs w:val="24"/>
          <w:shd w:val="clear" w:color="auto" w:fill="FFFFFF"/>
        </w:rPr>
        <w:t>Izevbuwa, O.E.</w:t>
      </w:r>
      <w:r w:rsidRPr="00B64037">
        <w:rPr>
          <w:b/>
          <w:bCs/>
          <w:sz w:val="24"/>
          <w:szCs w:val="24"/>
          <w:shd w:val="clear" w:color="auto" w:fill="FFFFFF"/>
        </w:rPr>
        <w:t xml:space="preserve"> </w:t>
      </w:r>
      <w:r w:rsidRPr="00B64037">
        <w:rPr>
          <w:sz w:val="24"/>
          <w:szCs w:val="24"/>
        </w:rPr>
        <w:t xml:space="preserve">(2020). A Review of Street Grilled Meat (Suya) in Benin City, Nigeria: A Potential Public Health Risk. </w:t>
      </w:r>
      <w:r w:rsidRPr="00B64037">
        <w:rPr>
          <w:i/>
          <w:sz w:val="24"/>
          <w:szCs w:val="24"/>
        </w:rPr>
        <w:t>Bacterial Empire</w:t>
      </w:r>
      <w:r w:rsidRPr="00B64037">
        <w:rPr>
          <w:i/>
          <w:iCs/>
          <w:sz w:val="24"/>
          <w:szCs w:val="24"/>
        </w:rPr>
        <w:t>,</w:t>
      </w:r>
      <w:r w:rsidRPr="00B64037">
        <w:rPr>
          <w:sz w:val="24"/>
          <w:szCs w:val="24"/>
        </w:rPr>
        <w:t xml:space="preserve"> 3(3), 58-61</w:t>
      </w:r>
    </w:p>
    <w:p w14:paraId="59E4CAB4" w14:textId="77777777" w:rsidR="00547651" w:rsidRPr="00B64037" w:rsidRDefault="007B19FE">
      <w:pPr>
        <w:pStyle w:val="ListParagraph"/>
        <w:numPr>
          <w:ilvl w:val="0"/>
          <w:numId w:val="6"/>
        </w:numPr>
        <w:spacing w:afterLines="50" w:after="120" w:line="240" w:lineRule="auto"/>
        <w:jc w:val="both"/>
        <w:rPr>
          <w:i/>
          <w:iCs/>
          <w:sz w:val="24"/>
          <w:szCs w:val="24"/>
        </w:rPr>
      </w:pPr>
      <w:proofErr w:type="spellStart"/>
      <w:r w:rsidRPr="00B64037">
        <w:rPr>
          <w:sz w:val="24"/>
          <w:szCs w:val="24"/>
          <w:shd w:val="clear" w:color="auto" w:fill="FFFFFF"/>
        </w:rPr>
        <w:t>Okhuebor</w:t>
      </w:r>
      <w:proofErr w:type="spellEnd"/>
      <w:r w:rsidRPr="00B64037">
        <w:rPr>
          <w:sz w:val="24"/>
          <w:szCs w:val="24"/>
          <w:shd w:val="clear" w:color="auto" w:fill="FFFFFF"/>
        </w:rPr>
        <w:t>, S.O</w:t>
      </w:r>
      <w:r w:rsidRPr="00B64037">
        <w:rPr>
          <w:b/>
          <w:bCs/>
          <w:sz w:val="24"/>
          <w:szCs w:val="24"/>
          <w:shd w:val="clear" w:color="auto" w:fill="FFFFFF"/>
        </w:rPr>
        <w:t xml:space="preserve">. </w:t>
      </w:r>
      <w:r w:rsidRPr="00B64037">
        <w:rPr>
          <w:bCs/>
          <w:sz w:val="24"/>
          <w:szCs w:val="24"/>
          <w:shd w:val="clear" w:color="auto" w:fill="FFFFFF"/>
        </w:rPr>
        <w:t xml:space="preserve">&amp; </w:t>
      </w:r>
      <w:r w:rsidRPr="00B64037">
        <w:rPr>
          <w:b/>
          <w:sz w:val="24"/>
          <w:szCs w:val="24"/>
          <w:shd w:val="clear" w:color="auto" w:fill="FFFFFF"/>
        </w:rPr>
        <w:t>Izevbuwa, O.E</w:t>
      </w:r>
      <w:r w:rsidRPr="00B64037">
        <w:rPr>
          <w:bCs/>
          <w:sz w:val="24"/>
          <w:szCs w:val="24"/>
          <w:shd w:val="clear" w:color="auto" w:fill="FFFFFF"/>
        </w:rPr>
        <w:t>. (2020).</w:t>
      </w:r>
      <w:r w:rsidRPr="00B64037">
        <w:rPr>
          <w:sz w:val="24"/>
          <w:szCs w:val="24"/>
        </w:rPr>
        <w:t xml:space="preserve"> The quality and effect of borehole water proliferation in Benin City, Nigeria and its public health significance</w:t>
      </w:r>
      <w:r w:rsidRPr="00B64037">
        <w:rPr>
          <w:i/>
          <w:iCs/>
          <w:sz w:val="24"/>
          <w:szCs w:val="24"/>
        </w:rPr>
        <w:t>.</w:t>
      </w:r>
      <w:r w:rsidRPr="00B64037">
        <w:rPr>
          <w:sz w:val="24"/>
          <w:szCs w:val="24"/>
        </w:rPr>
        <w:t xml:space="preserve"> </w:t>
      </w:r>
      <w:r w:rsidRPr="00B64037">
        <w:rPr>
          <w:i/>
          <w:iCs/>
          <w:sz w:val="24"/>
          <w:szCs w:val="24"/>
        </w:rPr>
        <w:t>Advances in Microbiology Research</w:t>
      </w:r>
      <w:r w:rsidRPr="00B64037">
        <w:rPr>
          <w:sz w:val="24"/>
          <w:szCs w:val="24"/>
        </w:rPr>
        <w:t>, 4(13),2-5</w:t>
      </w:r>
    </w:p>
    <w:bookmarkEnd w:id="2"/>
    <w:p w14:paraId="39413109" w14:textId="77777777" w:rsidR="00547651" w:rsidRPr="00B64037" w:rsidRDefault="007B19FE">
      <w:pPr>
        <w:pStyle w:val="ListParagraph"/>
        <w:numPr>
          <w:ilvl w:val="0"/>
          <w:numId w:val="6"/>
        </w:numPr>
        <w:spacing w:afterLines="50" w:after="120" w:line="240" w:lineRule="auto"/>
        <w:jc w:val="both"/>
        <w:rPr>
          <w:i/>
          <w:iCs/>
          <w:sz w:val="24"/>
          <w:szCs w:val="24"/>
        </w:rPr>
      </w:pPr>
      <w:proofErr w:type="spellStart"/>
      <w:r w:rsidRPr="00B64037">
        <w:rPr>
          <w:sz w:val="24"/>
          <w:szCs w:val="24"/>
          <w:shd w:val="clear" w:color="auto" w:fill="FFFFFF"/>
        </w:rPr>
        <w:t>Okhuebor</w:t>
      </w:r>
      <w:proofErr w:type="spellEnd"/>
      <w:r w:rsidRPr="00B64037">
        <w:rPr>
          <w:sz w:val="24"/>
          <w:szCs w:val="24"/>
          <w:shd w:val="clear" w:color="auto" w:fill="FFFFFF"/>
        </w:rPr>
        <w:t xml:space="preserve">, S.O. &amp; </w:t>
      </w:r>
      <w:r w:rsidRPr="00B64037">
        <w:rPr>
          <w:b/>
          <w:bCs/>
          <w:sz w:val="24"/>
          <w:szCs w:val="24"/>
          <w:shd w:val="clear" w:color="auto" w:fill="FFFFFF"/>
        </w:rPr>
        <w:t>Izevbuwa, O.E</w:t>
      </w:r>
      <w:r w:rsidRPr="00B64037">
        <w:rPr>
          <w:sz w:val="24"/>
          <w:szCs w:val="24"/>
          <w:shd w:val="clear" w:color="auto" w:fill="FFFFFF"/>
        </w:rPr>
        <w:t xml:space="preserve">. </w:t>
      </w:r>
      <w:r w:rsidRPr="00B64037">
        <w:rPr>
          <w:sz w:val="24"/>
          <w:szCs w:val="24"/>
        </w:rPr>
        <w:t xml:space="preserve">(2021). Antibiotic Susceptibility Pattern of </w:t>
      </w:r>
      <w:r w:rsidRPr="00B64037">
        <w:rPr>
          <w:i/>
          <w:iCs/>
          <w:sz w:val="24"/>
          <w:szCs w:val="24"/>
        </w:rPr>
        <w:t>Pseudomonas aeruginosa</w:t>
      </w:r>
      <w:r w:rsidRPr="00B64037">
        <w:rPr>
          <w:sz w:val="24"/>
          <w:szCs w:val="24"/>
        </w:rPr>
        <w:t xml:space="preserve"> Isolated from Ready to Eat Food from Selected Street Vending Food Locations in Ikpoba-Okha Local Government Area of Edo State. </w:t>
      </w:r>
      <w:r w:rsidRPr="00B64037">
        <w:rPr>
          <w:i/>
          <w:iCs/>
          <w:sz w:val="24"/>
          <w:szCs w:val="24"/>
        </w:rPr>
        <w:t>International Journal of Applies Biology</w:t>
      </w:r>
      <w:r w:rsidRPr="00B64037">
        <w:rPr>
          <w:sz w:val="24"/>
          <w:szCs w:val="24"/>
        </w:rPr>
        <w:t>, 5(2),1-8.</w:t>
      </w:r>
    </w:p>
    <w:p w14:paraId="1502F15A" w14:textId="77777777" w:rsidR="00547651" w:rsidRPr="00B64037" w:rsidRDefault="007B19FE">
      <w:pPr>
        <w:pStyle w:val="ListParagraph"/>
        <w:numPr>
          <w:ilvl w:val="0"/>
          <w:numId w:val="6"/>
        </w:numPr>
        <w:spacing w:afterLines="50" w:after="120" w:line="240" w:lineRule="auto"/>
        <w:jc w:val="both"/>
        <w:rPr>
          <w:i/>
          <w:iCs/>
          <w:sz w:val="24"/>
          <w:szCs w:val="24"/>
        </w:rPr>
      </w:pPr>
      <w:proofErr w:type="spellStart"/>
      <w:r w:rsidRPr="00B64037">
        <w:rPr>
          <w:sz w:val="24"/>
          <w:szCs w:val="24"/>
          <w:shd w:val="clear" w:color="auto" w:fill="FFFFFF"/>
        </w:rPr>
        <w:t>Okhuebor</w:t>
      </w:r>
      <w:proofErr w:type="spellEnd"/>
      <w:r w:rsidRPr="00B64037">
        <w:rPr>
          <w:sz w:val="24"/>
          <w:szCs w:val="24"/>
          <w:shd w:val="clear" w:color="auto" w:fill="FFFFFF"/>
        </w:rPr>
        <w:t>, S.O</w:t>
      </w:r>
      <w:r w:rsidRPr="00B64037">
        <w:rPr>
          <w:b/>
          <w:bCs/>
          <w:sz w:val="24"/>
          <w:szCs w:val="24"/>
          <w:shd w:val="clear" w:color="auto" w:fill="FFFFFF"/>
        </w:rPr>
        <w:t xml:space="preserve">. </w:t>
      </w:r>
      <w:r w:rsidRPr="00B64037">
        <w:rPr>
          <w:bCs/>
          <w:sz w:val="24"/>
          <w:szCs w:val="24"/>
          <w:shd w:val="clear" w:color="auto" w:fill="FFFFFF"/>
        </w:rPr>
        <w:t xml:space="preserve">&amp; </w:t>
      </w:r>
      <w:r w:rsidRPr="00B64037">
        <w:rPr>
          <w:b/>
          <w:sz w:val="24"/>
          <w:szCs w:val="24"/>
          <w:shd w:val="clear" w:color="auto" w:fill="FFFFFF"/>
        </w:rPr>
        <w:t>Izevbuwa, O.E.</w:t>
      </w:r>
      <w:r w:rsidRPr="00B64037">
        <w:rPr>
          <w:b/>
          <w:bCs/>
          <w:sz w:val="24"/>
          <w:szCs w:val="24"/>
          <w:shd w:val="clear" w:color="auto" w:fill="FFFFFF"/>
        </w:rPr>
        <w:t xml:space="preserve"> </w:t>
      </w:r>
      <w:r w:rsidRPr="00B64037">
        <w:rPr>
          <w:sz w:val="24"/>
          <w:szCs w:val="24"/>
          <w:shd w:val="clear" w:color="auto" w:fill="FFFFFF"/>
        </w:rPr>
        <w:t xml:space="preserve">(2021). </w:t>
      </w:r>
      <w:r w:rsidRPr="00B64037">
        <w:rPr>
          <w:sz w:val="24"/>
          <w:szCs w:val="24"/>
        </w:rPr>
        <w:t xml:space="preserve">Microbiological Assessment of Ready to Eat Food from Selected Street Vending Food Locations in Ikpoba-Okha Local Government Area of Edo State. </w:t>
      </w:r>
      <w:r w:rsidRPr="00B64037">
        <w:rPr>
          <w:i/>
          <w:iCs/>
          <w:sz w:val="24"/>
          <w:szCs w:val="24"/>
        </w:rPr>
        <w:t>Bacterial Empire</w:t>
      </w:r>
      <w:r w:rsidRPr="00B64037">
        <w:rPr>
          <w:sz w:val="24"/>
          <w:szCs w:val="24"/>
        </w:rPr>
        <w:t>, 4(1),20-24</w:t>
      </w:r>
    </w:p>
    <w:p w14:paraId="2CF1BD53" w14:textId="4D52C1C1" w:rsidR="00547651" w:rsidRPr="00B64037" w:rsidRDefault="007B19FE">
      <w:pPr>
        <w:pStyle w:val="ListParagraph"/>
        <w:numPr>
          <w:ilvl w:val="0"/>
          <w:numId w:val="6"/>
        </w:numPr>
        <w:spacing w:line="240" w:lineRule="auto"/>
        <w:jc w:val="both"/>
        <w:rPr>
          <w:i/>
          <w:iCs/>
          <w:sz w:val="24"/>
          <w:szCs w:val="24"/>
        </w:rPr>
      </w:pPr>
      <w:proofErr w:type="spellStart"/>
      <w:r w:rsidRPr="00B64037">
        <w:rPr>
          <w:sz w:val="24"/>
          <w:szCs w:val="24"/>
          <w:shd w:val="clear" w:color="auto" w:fill="FFFFFF"/>
        </w:rPr>
        <w:t>Okhuebor</w:t>
      </w:r>
      <w:proofErr w:type="spellEnd"/>
      <w:r w:rsidRPr="00B64037">
        <w:rPr>
          <w:sz w:val="24"/>
          <w:szCs w:val="24"/>
          <w:shd w:val="clear" w:color="auto" w:fill="FFFFFF"/>
        </w:rPr>
        <w:t>, S.O</w:t>
      </w:r>
      <w:r w:rsidRPr="00B64037">
        <w:rPr>
          <w:b/>
          <w:bCs/>
          <w:sz w:val="24"/>
          <w:szCs w:val="24"/>
          <w:shd w:val="clear" w:color="auto" w:fill="FFFFFF"/>
        </w:rPr>
        <w:t xml:space="preserve">. </w:t>
      </w:r>
      <w:r w:rsidRPr="00B64037">
        <w:rPr>
          <w:sz w:val="24"/>
          <w:szCs w:val="24"/>
          <w:shd w:val="clear" w:color="auto" w:fill="FFFFFF"/>
        </w:rPr>
        <w:t>&amp;</w:t>
      </w:r>
      <w:r w:rsidRPr="00B64037">
        <w:rPr>
          <w:b/>
          <w:bCs/>
          <w:sz w:val="24"/>
          <w:szCs w:val="24"/>
          <w:shd w:val="clear" w:color="auto" w:fill="FFFFFF"/>
        </w:rPr>
        <w:t xml:space="preserve"> </w:t>
      </w:r>
      <w:r w:rsidRPr="00B64037">
        <w:rPr>
          <w:b/>
          <w:sz w:val="24"/>
          <w:szCs w:val="24"/>
          <w:shd w:val="clear" w:color="auto" w:fill="FFFFFF"/>
        </w:rPr>
        <w:t>Izevbuwa, O.E</w:t>
      </w:r>
      <w:r w:rsidRPr="00B64037">
        <w:rPr>
          <w:bCs/>
          <w:sz w:val="24"/>
          <w:szCs w:val="24"/>
          <w:shd w:val="clear" w:color="auto" w:fill="FFFFFF"/>
        </w:rPr>
        <w:t>.</w:t>
      </w:r>
      <w:r w:rsidRPr="00B64037">
        <w:rPr>
          <w:b/>
          <w:bCs/>
          <w:sz w:val="24"/>
          <w:szCs w:val="24"/>
          <w:shd w:val="clear" w:color="auto" w:fill="FFFFFF"/>
        </w:rPr>
        <w:t xml:space="preserve"> </w:t>
      </w:r>
      <w:r w:rsidR="008A5F79" w:rsidRPr="00B64037">
        <w:rPr>
          <w:sz w:val="24"/>
          <w:szCs w:val="24"/>
          <w:shd w:val="clear" w:color="auto" w:fill="FFFFFF"/>
        </w:rPr>
        <w:t>(2021).</w:t>
      </w:r>
      <w:r w:rsidR="008A5F79" w:rsidRPr="00B64037">
        <w:rPr>
          <w:b/>
          <w:bCs/>
          <w:sz w:val="24"/>
          <w:szCs w:val="24"/>
          <w:shd w:val="clear" w:color="auto" w:fill="FFFFFF"/>
        </w:rPr>
        <w:t xml:space="preserve"> </w:t>
      </w:r>
      <w:r w:rsidRPr="00B64037">
        <w:rPr>
          <w:bCs/>
          <w:iCs/>
          <w:sz w:val="24"/>
          <w:szCs w:val="24"/>
        </w:rPr>
        <w:t>Malaria and Mosquito Prevalence in Okada, South-Nigeria and its Public Health Implications.</w:t>
      </w:r>
      <w:r w:rsidRPr="00B64037">
        <w:rPr>
          <w:sz w:val="24"/>
          <w:szCs w:val="24"/>
        </w:rPr>
        <w:t xml:space="preserve"> </w:t>
      </w:r>
      <w:r w:rsidRPr="00B64037">
        <w:rPr>
          <w:i/>
          <w:iCs/>
          <w:sz w:val="24"/>
          <w:szCs w:val="24"/>
        </w:rPr>
        <w:t>International Journal of Microbiology and Immunology Research</w:t>
      </w:r>
      <w:r w:rsidRPr="00B64037">
        <w:rPr>
          <w:sz w:val="24"/>
          <w:szCs w:val="24"/>
        </w:rPr>
        <w:t>, 8(2),007-012</w:t>
      </w:r>
    </w:p>
    <w:p w14:paraId="50F8D266" w14:textId="4DD988ED" w:rsidR="00547651" w:rsidRPr="00B64037" w:rsidRDefault="007B19FE">
      <w:pPr>
        <w:pStyle w:val="ListParagraph"/>
        <w:numPr>
          <w:ilvl w:val="0"/>
          <w:numId w:val="6"/>
        </w:numPr>
        <w:spacing w:line="240" w:lineRule="auto"/>
        <w:jc w:val="both"/>
        <w:rPr>
          <w:i/>
          <w:iCs/>
          <w:sz w:val="24"/>
          <w:szCs w:val="24"/>
        </w:rPr>
      </w:pPr>
      <w:r w:rsidRPr="00B64037">
        <w:rPr>
          <w:sz w:val="24"/>
          <w:szCs w:val="24"/>
        </w:rPr>
        <w:t xml:space="preserve">Okwu, M.U., </w:t>
      </w:r>
      <w:proofErr w:type="spellStart"/>
      <w:r w:rsidRPr="00B64037">
        <w:rPr>
          <w:sz w:val="24"/>
          <w:szCs w:val="24"/>
        </w:rPr>
        <w:t>Akpoka</w:t>
      </w:r>
      <w:proofErr w:type="spellEnd"/>
      <w:r w:rsidRPr="00B64037">
        <w:rPr>
          <w:sz w:val="24"/>
          <w:szCs w:val="24"/>
        </w:rPr>
        <w:t xml:space="preserve">, O.A., </w:t>
      </w:r>
      <w:proofErr w:type="spellStart"/>
      <w:r w:rsidRPr="00B64037">
        <w:rPr>
          <w:sz w:val="24"/>
          <w:szCs w:val="24"/>
        </w:rPr>
        <w:t>Mitsan</w:t>
      </w:r>
      <w:proofErr w:type="spellEnd"/>
      <w:r w:rsidRPr="00B64037">
        <w:rPr>
          <w:sz w:val="24"/>
          <w:szCs w:val="24"/>
        </w:rPr>
        <w:t>, O</w:t>
      </w:r>
      <w:r w:rsidR="00F20FB7" w:rsidRPr="00B64037">
        <w:rPr>
          <w:sz w:val="24"/>
          <w:szCs w:val="24"/>
        </w:rPr>
        <w:t>.</w:t>
      </w:r>
      <w:r w:rsidRPr="00B64037">
        <w:rPr>
          <w:sz w:val="24"/>
          <w:szCs w:val="24"/>
        </w:rPr>
        <w:t xml:space="preserve">, </w:t>
      </w:r>
      <w:r w:rsidRPr="00B64037">
        <w:rPr>
          <w:b/>
          <w:bCs/>
          <w:sz w:val="24"/>
          <w:szCs w:val="24"/>
        </w:rPr>
        <w:t>Izevbuwa, O.E</w:t>
      </w:r>
      <w:r w:rsidRPr="00B64037">
        <w:rPr>
          <w:sz w:val="24"/>
          <w:szCs w:val="24"/>
        </w:rPr>
        <w:t xml:space="preserve">., Osamede, A., &amp; </w:t>
      </w:r>
      <w:proofErr w:type="spellStart"/>
      <w:r w:rsidRPr="00B64037">
        <w:rPr>
          <w:sz w:val="24"/>
          <w:szCs w:val="24"/>
        </w:rPr>
        <w:t>Tkadlec</w:t>
      </w:r>
      <w:proofErr w:type="spellEnd"/>
      <w:r w:rsidRPr="00B64037">
        <w:rPr>
          <w:sz w:val="24"/>
          <w:szCs w:val="24"/>
        </w:rPr>
        <w:t xml:space="preserve">, J. (2023). High frequency of methicillin -resistant Staphylococcus aureus </w:t>
      </w:r>
      <w:proofErr w:type="spellStart"/>
      <w:r w:rsidRPr="00B64037">
        <w:rPr>
          <w:sz w:val="24"/>
          <w:szCs w:val="24"/>
        </w:rPr>
        <w:t>colonising</w:t>
      </w:r>
      <w:proofErr w:type="spellEnd"/>
      <w:r w:rsidRPr="00B64037">
        <w:rPr>
          <w:sz w:val="24"/>
          <w:szCs w:val="24"/>
        </w:rPr>
        <w:t xml:space="preserve"> students in Okada Edo State, Nigeria. </w:t>
      </w:r>
      <w:r w:rsidRPr="00B64037">
        <w:rPr>
          <w:i/>
          <w:iCs/>
          <w:sz w:val="24"/>
          <w:szCs w:val="24"/>
        </w:rPr>
        <w:t>Microbial Drug Resistance</w:t>
      </w:r>
      <w:r w:rsidRPr="00B64037">
        <w:rPr>
          <w:sz w:val="24"/>
          <w:szCs w:val="24"/>
        </w:rPr>
        <w:t>, 29(11) DOI: 10.1089/MDR.20230001</w:t>
      </w:r>
    </w:p>
    <w:p w14:paraId="74AC6433" w14:textId="77777777" w:rsidR="00547651" w:rsidRPr="00B64037" w:rsidRDefault="007B19FE">
      <w:pPr>
        <w:pStyle w:val="ListParagraph"/>
        <w:numPr>
          <w:ilvl w:val="0"/>
          <w:numId w:val="6"/>
        </w:numPr>
        <w:spacing w:afterLines="50" w:after="120" w:line="240" w:lineRule="auto"/>
        <w:jc w:val="both"/>
        <w:rPr>
          <w:bCs/>
          <w:sz w:val="24"/>
          <w:szCs w:val="24"/>
        </w:rPr>
      </w:pPr>
      <w:bookmarkStart w:id="3" w:name="_Hlk167201165"/>
      <w:r w:rsidRPr="00B64037">
        <w:rPr>
          <w:sz w:val="24"/>
          <w:szCs w:val="24"/>
          <w:shd w:val="clear" w:color="auto" w:fill="FFFFFF"/>
        </w:rPr>
        <w:t>Okwu</w:t>
      </w:r>
      <w:r w:rsidRPr="00B64037">
        <w:rPr>
          <w:bCs/>
          <w:sz w:val="24"/>
          <w:szCs w:val="24"/>
        </w:rPr>
        <w:t>, M.U., Imade, O.S. Akpoka</w:t>
      </w:r>
      <w:r w:rsidRPr="00B64037">
        <w:rPr>
          <w:b/>
          <w:sz w:val="24"/>
          <w:szCs w:val="24"/>
        </w:rPr>
        <w:t xml:space="preserve">, </w:t>
      </w:r>
      <w:r w:rsidRPr="00B64037">
        <w:rPr>
          <w:bCs/>
          <w:sz w:val="24"/>
          <w:szCs w:val="24"/>
        </w:rPr>
        <w:t>O.A</w:t>
      </w:r>
      <w:r w:rsidRPr="00B64037">
        <w:rPr>
          <w:b/>
          <w:sz w:val="24"/>
          <w:szCs w:val="24"/>
        </w:rPr>
        <w:t>.</w:t>
      </w:r>
      <w:r w:rsidRPr="00B64037">
        <w:rPr>
          <w:bCs/>
          <w:sz w:val="24"/>
          <w:szCs w:val="24"/>
        </w:rPr>
        <w:t xml:space="preserve">, Olley, M., </w:t>
      </w:r>
      <w:r w:rsidRPr="00B64037">
        <w:rPr>
          <w:b/>
          <w:sz w:val="24"/>
          <w:szCs w:val="24"/>
        </w:rPr>
        <w:t>Izevbuwa, O.E</w:t>
      </w:r>
      <w:r w:rsidRPr="00B64037">
        <w:rPr>
          <w:bCs/>
          <w:sz w:val="24"/>
          <w:szCs w:val="24"/>
        </w:rPr>
        <w:t xml:space="preserve">., &amp; </w:t>
      </w:r>
      <w:r w:rsidRPr="00B64037">
        <w:rPr>
          <w:bCs/>
          <w:sz w:val="24"/>
          <w:szCs w:val="24"/>
          <w:lang w:eastAsia="ro-RO"/>
        </w:rPr>
        <w:t xml:space="preserve">Usman, N.A. (2020). </w:t>
      </w:r>
      <w:r w:rsidRPr="00B64037">
        <w:rPr>
          <w:bCs/>
          <w:sz w:val="24"/>
          <w:szCs w:val="24"/>
        </w:rPr>
        <w:t xml:space="preserve">Comparative evaluation of the antibacterial effects of </w:t>
      </w:r>
      <w:r w:rsidRPr="00B64037">
        <w:rPr>
          <w:bCs/>
          <w:i/>
          <w:sz w:val="24"/>
          <w:szCs w:val="24"/>
        </w:rPr>
        <w:t>Moringa oleifera</w:t>
      </w:r>
      <w:r w:rsidRPr="00B64037">
        <w:rPr>
          <w:bCs/>
          <w:sz w:val="24"/>
          <w:szCs w:val="24"/>
        </w:rPr>
        <w:t xml:space="preserve"> and </w:t>
      </w:r>
      <w:r w:rsidRPr="00B64037">
        <w:rPr>
          <w:bCs/>
          <w:i/>
          <w:sz w:val="24"/>
          <w:szCs w:val="24"/>
        </w:rPr>
        <w:t>Nigella sativa</w:t>
      </w:r>
      <w:r w:rsidRPr="00B64037">
        <w:rPr>
          <w:bCs/>
          <w:sz w:val="24"/>
          <w:szCs w:val="24"/>
        </w:rPr>
        <w:t xml:space="preserve"> on some clinical bacterial isolates obtained from Igbinedion University, Okada, Nigeria. </w:t>
      </w:r>
      <w:r w:rsidRPr="00B64037">
        <w:rPr>
          <w:bCs/>
          <w:i/>
          <w:iCs/>
          <w:sz w:val="24"/>
          <w:szCs w:val="24"/>
        </w:rPr>
        <w:t>Research Journal of Biology Sciences,</w:t>
      </w:r>
      <w:r w:rsidRPr="00B64037">
        <w:rPr>
          <w:bCs/>
          <w:sz w:val="24"/>
          <w:szCs w:val="24"/>
        </w:rPr>
        <w:t xml:space="preserve"> 13(2),20-27</w:t>
      </w:r>
    </w:p>
    <w:p w14:paraId="7CDE7DA9" w14:textId="7A5A1010" w:rsidR="00E72C02" w:rsidRPr="00B64037" w:rsidRDefault="00E72C02" w:rsidP="008256FE">
      <w:pPr>
        <w:pStyle w:val="ListParagraph"/>
        <w:numPr>
          <w:ilvl w:val="0"/>
          <w:numId w:val="6"/>
        </w:numPr>
        <w:jc w:val="both"/>
        <w:rPr>
          <w:sz w:val="24"/>
          <w:szCs w:val="24"/>
        </w:rPr>
      </w:pPr>
      <w:r w:rsidRPr="00B64037">
        <w:rPr>
          <w:bCs/>
          <w:sz w:val="24"/>
          <w:szCs w:val="24"/>
        </w:rPr>
        <w:t xml:space="preserve">Okwu, M. U., Imade, O. S., Jan T., </w:t>
      </w:r>
      <w:r w:rsidRPr="00B64037">
        <w:rPr>
          <w:b/>
          <w:sz w:val="24"/>
          <w:szCs w:val="24"/>
        </w:rPr>
        <w:t>Izevbuwa, O.E</w:t>
      </w:r>
      <w:r w:rsidRPr="00B64037">
        <w:rPr>
          <w:bCs/>
          <w:sz w:val="24"/>
          <w:szCs w:val="24"/>
        </w:rPr>
        <w:t xml:space="preserve">., </w:t>
      </w:r>
      <w:proofErr w:type="spellStart"/>
      <w:r w:rsidRPr="00B64037">
        <w:rPr>
          <w:bCs/>
          <w:sz w:val="24"/>
          <w:szCs w:val="24"/>
        </w:rPr>
        <w:t>Otote</w:t>
      </w:r>
      <w:proofErr w:type="spellEnd"/>
      <w:r w:rsidRPr="00B64037">
        <w:rPr>
          <w:bCs/>
          <w:sz w:val="24"/>
          <w:szCs w:val="24"/>
        </w:rPr>
        <w:t xml:space="preserve">, O. P., &amp; </w:t>
      </w:r>
      <w:proofErr w:type="spellStart"/>
      <w:r w:rsidRPr="00B64037">
        <w:rPr>
          <w:bCs/>
          <w:sz w:val="24"/>
          <w:szCs w:val="24"/>
        </w:rPr>
        <w:t>Eziokwu</w:t>
      </w:r>
      <w:proofErr w:type="spellEnd"/>
      <w:r w:rsidRPr="00B64037">
        <w:rPr>
          <w:bCs/>
          <w:sz w:val="24"/>
          <w:szCs w:val="24"/>
        </w:rPr>
        <w:t xml:space="preserve">, O. N. (2025). </w:t>
      </w:r>
      <w:r w:rsidRPr="00B64037">
        <w:rPr>
          <w:sz w:val="24"/>
          <w:szCs w:val="24"/>
        </w:rPr>
        <w:t xml:space="preserve">Exploring Multidrug-Resistant Staphylococci on Community Surfaces: A MALDI-TOF MS Analysis from Nigeria. </w:t>
      </w:r>
      <w:r w:rsidRPr="00B64037">
        <w:rPr>
          <w:i/>
          <w:iCs/>
          <w:sz w:val="24"/>
          <w:szCs w:val="24"/>
        </w:rPr>
        <w:t>IUO Journal of Natural and Applied Sciences Research,</w:t>
      </w:r>
      <w:r w:rsidRPr="00B64037">
        <w:rPr>
          <w:sz w:val="24"/>
          <w:szCs w:val="24"/>
        </w:rPr>
        <w:t xml:space="preserve"> 1(1), 9-24.</w:t>
      </w:r>
    </w:p>
    <w:bookmarkEnd w:id="3"/>
    <w:p w14:paraId="148CEDDE" w14:textId="77777777" w:rsidR="00547651" w:rsidRPr="00B64037" w:rsidRDefault="007B19FE" w:rsidP="008256FE">
      <w:pPr>
        <w:pStyle w:val="ListParagraph"/>
        <w:numPr>
          <w:ilvl w:val="0"/>
          <w:numId w:val="6"/>
        </w:numPr>
        <w:spacing w:afterLines="50" w:after="120" w:line="240" w:lineRule="auto"/>
        <w:jc w:val="both"/>
        <w:rPr>
          <w:sz w:val="24"/>
          <w:szCs w:val="24"/>
        </w:rPr>
      </w:pPr>
      <w:r w:rsidRPr="00B64037">
        <w:rPr>
          <w:sz w:val="24"/>
          <w:szCs w:val="24"/>
        </w:rPr>
        <w:t>Okwu, M.U., Olley, M., Akpoka, A.O</w:t>
      </w:r>
      <w:r w:rsidRPr="00B64037">
        <w:rPr>
          <w:b/>
          <w:bCs/>
          <w:sz w:val="24"/>
          <w:szCs w:val="24"/>
        </w:rPr>
        <w:t>.</w:t>
      </w:r>
      <w:r w:rsidRPr="00B64037">
        <w:rPr>
          <w:sz w:val="24"/>
          <w:szCs w:val="24"/>
        </w:rPr>
        <w:t xml:space="preserve">, &amp; </w:t>
      </w:r>
      <w:r w:rsidRPr="00B64037">
        <w:rPr>
          <w:b/>
          <w:bCs/>
          <w:sz w:val="24"/>
          <w:szCs w:val="24"/>
        </w:rPr>
        <w:t>Izevbuwa, O.E</w:t>
      </w:r>
      <w:r w:rsidRPr="00B64037">
        <w:rPr>
          <w:sz w:val="24"/>
          <w:szCs w:val="24"/>
        </w:rPr>
        <w:t xml:space="preserve">. (2019). Methicillin-resistant </w:t>
      </w:r>
      <w:r w:rsidRPr="00B64037">
        <w:rPr>
          <w:i/>
          <w:iCs/>
          <w:sz w:val="24"/>
          <w:szCs w:val="24"/>
        </w:rPr>
        <w:t>Staphylococcus aureus</w:t>
      </w:r>
      <w:r w:rsidRPr="00B64037">
        <w:rPr>
          <w:sz w:val="24"/>
          <w:szCs w:val="24"/>
        </w:rPr>
        <w:t xml:space="preserve"> (MRSA) and anti-MRSA activities of extracts of some medicinal plants: A brief review. </w:t>
      </w:r>
      <w:r w:rsidRPr="00B64037">
        <w:rPr>
          <w:i/>
          <w:iCs/>
          <w:sz w:val="24"/>
          <w:szCs w:val="24"/>
        </w:rPr>
        <w:t>AIMS microbiology,</w:t>
      </w:r>
      <w:r w:rsidRPr="00B64037">
        <w:rPr>
          <w:sz w:val="24"/>
          <w:szCs w:val="24"/>
        </w:rPr>
        <w:t xml:space="preserve"> </w:t>
      </w:r>
      <w:r w:rsidRPr="00B64037">
        <w:rPr>
          <w:i/>
          <w:iCs/>
          <w:sz w:val="24"/>
          <w:szCs w:val="24"/>
        </w:rPr>
        <w:t>5</w:t>
      </w:r>
      <w:r w:rsidRPr="00B64037">
        <w:rPr>
          <w:sz w:val="24"/>
          <w:szCs w:val="24"/>
        </w:rPr>
        <w:t>(2), 117</w:t>
      </w:r>
    </w:p>
    <w:p w14:paraId="7D8E2281" w14:textId="77777777" w:rsidR="00547651" w:rsidRPr="00B64037" w:rsidRDefault="007B19FE" w:rsidP="008256FE">
      <w:pPr>
        <w:pStyle w:val="ListParagraph"/>
        <w:numPr>
          <w:ilvl w:val="0"/>
          <w:numId w:val="6"/>
        </w:numPr>
        <w:jc w:val="both"/>
        <w:rPr>
          <w:color w:val="000000"/>
          <w:sz w:val="24"/>
          <w:szCs w:val="24"/>
        </w:rPr>
      </w:pPr>
      <w:r w:rsidRPr="00B64037">
        <w:rPr>
          <w:color w:val="000000"/>
          <w:sz w:val="24"/>
          <w:szCs w:val="24"/>
        </w:rPr>
        <w:t xml:space="preserve">Omosigho, O. P., </w:t>
      </w:r>
      <w:r w:rsidRPr="00B64037">
        <w:rPr>
          <w:b/>
          <w:bCs/>
          <w:color w:val="000000"/>
          <w:sz w:val="24"/>
          <w:szCs w:val="24"/>
        </w:rPr>
        <w:t>Izevbuwa, O. E</w:t>
      </w:r>
      <w:r w:rsidRPr="00B64037">
        <w:rPr>
          <w:color w:val="000000"/>
          <w:sz w:val="24"/>
          <w:szCs w:val="24"/>
        </w:rPr>
        <w:t xml:space="preserve">., Adam, H., &amp; Ugbomoiko, D. O. (2022). Seroprevalence of cytomegalovirus infection among pregnant women in Ilorin, North-Central Kwara State.  </w:t>
      </w:r>
      <w:r w:rsidRPr="00B64037">
        <w:rPr>
          <w:i/>
          <w:iCs/>
          <w:color w:val="000000"/>
          <w:sz w:val="24"/>
          <w:szCs w:val="24"/>
        </w:rPr>
        <w:t>International Journal of Multidisciplinary and Current Educational Research</w:t>
      </w:r>
      <w:r w:rsidRPr="00B64037">
        <w:rPr>
          <w:color w:val="000000"/>
          <w:sz w:val="24"/>
          <w:szCs w:val="24"/>
        </w:rPr>
        <w:t xml:space="preserve">, </w:t>
      </w:r>
      <w:r w:rsidRPr="00B64037">
        <w:rPr>
          <w:i/>
          <w:iCs/>
          <w:color w:val="000000"/>
          <w:sz w:val="24"/>
          <w:szCs w:val="24"/>
        </w:rPr>
        <w:t>4</w:t>
      </w:r>
      <w:r w:rsidRPr="00B64037">
        <w:rPr>
          <w:color w:val="000000"/>
          <w:sz w:val="24"/>
          <w:szCs w:val="24"/>
        </w:rPr>
        <w:t>(4),95-103.</w:t>
      </w:r>
    </w:p>
    <w:p w14:paraId="50CEAC4B" w14:textId="77777777" w:rsidR="00547651" w:rsidRPr="00B64037" w:rsidRDefault="007B19FE" w:rsidP="008256FE">
      <w:pPr>
        <w:pStyle w:val="ListParagraph"/>
        <w:numPr>
          <w:ilvl w:val="0"/>
          <w:numId w:val="6"/>
        </w:numPr>
        <w:jc w:val="both"/>
        <w:rPr>
          <w:color w:val="000000"/>
          <w:sz w:val="24"/>
          <w:szCs w:val="24"/>
        </w:rPr>
      </w:pPr>
      <w:proofErr w:type="spellStart"/>
      <w:r w:rsidRPr="00B64037">
        <w:rPr>
          <w:color w:val="000000"/>
          <w:sz w:val="24"/>
          <w:szCs w:val="24"/>
        </w:rPr>
        <w:t>Omosigho</w:t>
      </w:r>
      <w:proofErr w:type="spellEnd"/>
      <w:r w:rsidRPr="00B64037">
        <w:rPr>
          <w:color w:val="000000"/>
          <w:sz w:val="24"/>
          <w:szCs w:val="24"/>
        </w:rPr>
        <w:t xml:space="preserve">, O.P., </w:t>
      </w:r>
      <w:proofErr w:type="spellStart"/>
      <w:proofErr w:type="gramStart"/>
      <w:r w:rsidRPr="00B64037">
        <w:rPr>
          <w:b/>
          <w:bCs/>
          <w:color w:val="000000"/>
          <w:sz w:val="24"/>
          <w:szCs w:val="24"/>
        </w:rPr>
        <w:t>Izevbuwa,O.E</w:t>
      </w:r>
      <w:proofErr w:type="spellEnd"/>
      <w:r w:rsidRPr="00B64037">
        <w:rPr>
          <w:color w:val="000000"/>
          <w:sz w:val="24"/>
          <w:szCs w:val="24"/>
        </w:rPr>
        <w:t>.</w:t>
      </w:r>
      <w:proofErr w:type="gramEnd"/>
      <w:r w:rsidRPr="00B64037">
        <w:rPr>
          <w:color w:val="000000"/>
          <w:sz w:val="24"/>
          <w:szCs w:val="24"/>
        </w:rPr>
        <w:t xml:space="preserve">, &amp; Saheed, I.D. (2023). Sero-epidemiology of rotavirus gastroenteritis in children in Ilorin, Kwara State. </w:t>
      </w:r>
      <w:r w:rsidRPr="00B64037">
        <w:rPr>
          <w:i/>
          <w:iCs/>
          <w:color w:val="000000"/>
          <w:sz w:val="24"/>
          <w:szCs w:val="24"/>
        </w:rPr>
        <w:t xml:space="preserve">Journal of </w:t>
      </w:r>
      <w:proofErr w:type="spellStart"/>
      <w:r w:rsidRPr="00B64037">
        <w:rPr>
          <w:i/>
          <w:iCs/>
          <w:color w:val="000000"/>
          <w:sz w:val="24"/>
          <w:szCs w:val="24"/>
        </w:rPr>
        <w:t>Bioresourse</w:t>
      </w:r>
      <w:proofErr w:type="spellEnd"/>
      <w:r w:rsidRPr="00B64037">
        <w:rPr>
          <w:i/>
          <w:iCs/>
          <w:color w:val="000000"/>
          <w:sz w:val="24"/>
          <w:szCs w:val="24"/>
        </w:rPr>
        <w:t xml:space="preserve"> Management</w:t>
      </w:r>
      <w:r w:rsidRPr="00B64037">
        <w:rPr>
          <w:color w:val="000000"/>
          <w:sz w:val="24"/>
          <w:szCs w:val="24"/>
        </w:rPr>
        <w:t>, 10(3), 001-20.</w:t>
      </w:r>
    </w:p>
    <w:p w14:paraId="23B495C9" w14:textId="6721AA66" w:rsidR="00547651" w:rsidRPr="00B64037" w:rsidRDefault="007B19FE" w:rsidP="008256FE">
      <w:pPr>
        <w:pStyle w:val="ListParagraph"/>
        <w:numPr>
          <w:ilvl w:val="0"/>
          <w:numId w:val="6"/>
        </w:numPr>
        <w:jc w:val="both"/>
        <w:rPr>
          <w:color w:val="333333"/>
          <w:sz w:val="24"/>
          <w:szCs w:val="24"/>
        </w:rPr>
      </w:pPr>
      <w:r w:rsidRPr="00B64037">
        <w:rPr>
          <w:color w:val="000000"/>
          <w:sz w:val="24"/>
          <w:szCs w:val="24"/>
        </w:rPr>
        <w:lastRenderedPageBreak/>
        <w:t xml:space="preserve">Omosigho, O. P., </w:t>
      </w:r>
      <w:r w:rsidRPr="00B64037">
        <w:rPr>
          <w:b/>
          <w:bCs/>
          <w:color w:val="000000"/>
          <w:sz w:val="24"/>
          <w:szCs w:val="24"/>
        </w:rPr>
        <w:t>Izevbuwa, O. E.,</w:t>
      </w:r>
      <w:r w:rsidRPr="00B64037">
        <w:rPr>
          <w:color w:val="000000"/>
          <w:sz w:val="24"/>
          <w:szCs w:val="24"/>
        </w:rPr>
        <w:t xml:space="preserve"> Ibrahim, O.K., Adetunji, O. C., &amp; </w:t>
      </w:r>
      <w:proofErr w:type="spellStart"/>
      <w:r w:rsidRPr="00B64037">
        <w:rPr>
          <w:color w:val="000000"/>
          <w:sz w:val="24"/>
          <w:szCs w:val="24"/>
        </w:rPr>
        <w:t>Otojareri</w:t>
      </w:r>
      <w:proofErr w:type="spellEnd"/>
      <w:r w:rsidRPr="00B64037">
        <w:rPr>
          <w:color w:val="000000"/>
          <w:sz w:val="24"/>
          <w:szCs w:val="24"/>
        </w:rPr>
        <w:t xml:space="preserve">, K.A. (2022). Seroprevalence of cytomegalovirus among human immunodeficiency virus (HIV) positive patients attending HAART clinic in Kwara State, North-Central Nigeria. </w:t>
      </w:r>
      <w:r w:rsidRPr="00B64037">
        <w:rPr>
          <w:i/>
          <w:iCs/>
          <w:color w:val="000000"/>
          <w:sz w:val="24"/>
          <w:szCs w:val="24"/>
        </w:rPr>
        <w:t>Microbes and Infectious Diseases</w:t>
      </w:r>
      <w:r w:rsidRPr="00B64037">
        <w:rPr>
          <w:color w:val="000000"/>
          <w:sz w:val="24"/>
          <w:szCs w:val="24"/>
        </w:rPr>
        <w:t xml:space="preserve">, </w:t>
      </w:r>
      <w:r w:rsidRPr="00B64037">
        <w:rPr>
          <w:b/>
          <w:bCs/>
          <w:color w:val="000000"/>
          <w:sz w:val="24"/>
          <w:szCs w:val="24"/>
        </w:rPr>
        <w:t xml:space="preserve">DOI: </w:t>
      </w:r>
      <w:r w:rsidRPr="00B64037">
        <w:rPr>
          <w:color w:val="333333"/>
          <w:sz w:val="24"/>
          <w:szCs w:val="24"/>
        </w:rPr>
        <w:t>10.21608/mid.2022.151771.1355</w:t>
      </w:r>
    </w:p>
    <w:p w14:paraId="61E30002" w14:textId="77777777" w:rsidR="00547651" w:rsidRPr="00B64037" w:rsidRDefault="007B19FE" w:rsidP="008256FE">
      <w:pPr>
        <w:pStyle w:val="ListParagraph"/>
        <w:numPr>
          <w:ilvl w:val="0"/>
          <w:numId w:val="6"/>
        </w:numPr>
        <w:jc w:val="both"/>
        <w:rPr>
          <w:color w:val="000000"/>
          <w:sz w:val="24"/>
          <w:szCs w:val="24"/>
        </w:rPr>
      </w:pPr>
      <w:r w:rsidRPr="00B64037">
        <w:rPr>
          <w:color w:val="000000"/>
          <w:sz w:val="24"/>
          <w:szCs w:val="24"/>
        </w:rPr>
        <w:t xml:space="preserve">Omosigho, O. P., </w:t>
      </w:r>
      <w:r w:rsidRPr="00B64037">
        <w:rPr>
          <w:b/>
          <w:bCs/>
          <w:color w:val="000000"/>
          <w:sz w:val="24"/>
          <w:szCs w:val="24"/>
        </w:rPr>
        <w:t xml:space="preserve">Izevbuwa, O. E., </w:t>
      </w:r>
      <w:r w:rsidRPr="00B64037">
        <w:rPr>
          <w:color w:val="000000"/>
          <w:sz w:val="24"/>
          <w:szCs w:val="24"/>
        </w:rPr>
        <w:t xml:space="preserve">Lawal, K. O., </w:t>
      </w:r>
      <w:proofErr w:type="spellStart"/>
      <w:r w:rsidRPr="00B64037">
        <w:rPr>
          <w:color w:val="000000"/>
          <w:sz w:val="24"/>
          <w:szCs w:val="24"/>
        </w:rPr>
        <w:t>Osaiyuwu</w:t>
      </w:r>
      <w:proofErr w:type="spellEnd"/>
      <w:r w:rsidRPr="00B64037">
        <w:rPr>
          <w:color w:val="000000"/>
          <w:sz w:val="24"/>
          <w:szCs w:val="24"/>
        </w:rPr>
        <w:t xml:space="preserve">, O. C., &amp; Mustapha, A. (2022). Microbiology of otitis media in children in Ilorin, Kwara State, Nigeria. </w:t>
      </w:r>
      <w:r w:rsidRPr="00B64037">
        <w:rPr>
          <w:i/>
          <w:iCs/>
          <w:color w:val="000000"/>
          <w:sz w:val="24"/>
          <w:szCs w:val="24"/>
        </w:rPr>
        <w:t>International Journal of Advanced Academic Research, 8</w:t>
      </w:r>
      <w:r w:rsidRPr="00B64037">
        <w:rPr>
          <w:color w:val="000000"/>
          <w:sz w:val="24"/>
          <w:szCs w:val="24"/>
        </w:rPr>
        <w:t>(3), 1-15.</w:t>
      </w:r>
    </w:p>
    <w:p w14:paraId="5C842B36" w14:textId="77777777" w:rsidR="00547651" w:rsidRPr="00B64037" w:rsidRDefault="007B19FE" w:rsidP="008256FE">
      <w:pPr>
        <w:pStyle w:val="ListParagraph"/>
        <w:numPr>
          <w:ilvl w:val="0"/>
          <w:numId w:val="6"/>
        </w:numPr>
        <w:jc w:val="both"/>
        <w:rPr>
          <w:b/>
          <w:bCs/>
          <w:color w:val="000000"/>
          <w:sz w:val="24"/>
          <w:szCs w:val="24"/>
        </w:rPr>
      </w:pPr>
      <w:r w:rsidRPr="00B64037">
        <w:rPr>
          <w:color w:val="000000"/>
          <w:sz w:val="24"/>
          <w:szCs w:val="24"/>
        </w:rPr>
        <w:t xml:space="preserve">Omosigho, O. P., </w:t>
      </w:r>
      <w:r w:rsidRPr="00B64037">
        <w:rPr>
          <w:b/>
          <w:bCs/>
          <w:color w:val="000000"/>
          <w:sz w:val="24"/>
          <w:szCs w:val="24"/>
        </w:rPr>
        <w:t>Izevbuwa, O. E</w:t>
      </w:r>
      <w:r w:rsidRPr="00B64037">
        <w:rPr>
          <w:color w:val="000000"/>
          <w:sz w:val="24"/>
          <w:szCs w:val="24"/>
        </w:rPr>
        <w:t xml:space="preserve">., &amp; </w:t>
      </w:r>
      <w:proofErr w:type="spellStart"/>
      <w:r w:rsidRPr="00B64037">
        <w:rPr>
          <w:color w:val="000000"/>
          <w:sz w:val="24"/>
          <w:szCs w:val="24"/>
        </w:rPr>
        <w:t>Osasona</w:t>
      </w:r>
      <w:proofErr w:type="spellEnd"/>
      <w:r w:rsidRPr="00B64037">
        <w:rPr>
          <w:color w:val="000000"/>
          <w:sz w:val="24"/>
          <w:szCs w:val="24"/>
        </w:rPr>
        <w:t xml:space="preserve">, A. (2022). Seroprevalence of hepatitis B and C viruses among pregnant women in Ilorin, Kwara State, Nigeria. </w:t>
      </w:r>
      <w:r w:rsidRPr="00B64037">
        <w:rPr>
          <w:i/>
          <w:iCs/>
          <w:color w:val="000000"/>
          <w:sz w:val="24"/>
          <w:szCs w:val="24"/>
        </w:rPr>
        <w:t xml:space="preserve">Microbes and Infectious </w:t>
      </w:r>
      <w:r w:rsidRPr="00B64037">
        <w:rPr>
          <w:color w:val="000000"/>
          <w:sz w:val="24"/>
          <w:szCs w:val="24"/>
        </w:rPr>
        <w:t xml:space="preserve">Diseases, </w:t>
      </w:r>
      <w:r w:rsidRPr="00B64037">
        <w:rPr>
          <w:i/>
          <w:iCs/>
          <w:color w:val="000000"/>
          <w:sz w:val="24"/>
          <w:szCs w:val="24"/>
        </w:rPr>
        <w:t>3</w:t>
      </w:r>
      <w:r w:rsidRPr="00B64037">
        <w:rPr>
          <w:color w:val="000000"/>
          <w:sz w:val="24"/>
          <w:szCs w:val="24"/>
        </w:rPr>
        <w:t xml:space="preserve">(3),566-577.     </w:t>
      </w:r>
    </w:p>
    <w:p w14:paraId="557A9254" w14:textId="77777777" w:rsidR="00547651" w:rsidRPr="00B64037" w:rsidRDefault="007B19FE" w:rsidP="008256FE">
      <w:pPr>
        <w:pStyle w:val="ListParagraph"/>
        <w:numPr>
          <w:ilvl w:val="0"/>
          <w:numId w:val="6"/>
        </w:numPr>
        <w:jc w:val="both"/>
        <w:rPr>
          <w:sz w:val="24"/>
          <w:szCs w:val="24"/>
        </w:rPr>
      </w:pPr>
      <w:r w:rsidRPr="00B64037">
        <w:rPr>
          <w:color w:val="000000"/>
          <w:sz w:val="24"/>
          <w:szCs w:val="24"/>
        </w:rPr>
        <w:t xml:space="preserve">Omosigho, O. P., </w:t>
      </w:r>
      <w:r w:rsidRPr="00B64037">
        <w:rPr>
          <w:b/>
          <w:bCs/>
          <w:color w:val="000000"/>
          <w:sz w:val="24"/>
          <w:szCs w:val="24"/>
        </w:rPr>
        <w:t xml:space="preserve">Izevbuwa, O. E., </w:t>
      </w:r>
      <w:r w:rsidRPr="00B64037">
        <w:rPr>
          <w:color w:val="000000"/>
          <w:sz w:val="24"/>
          <w:szCs w:val="24"/>
        </w:rPr>
        <w:t xml:space="preserve">Rotimi, E. O., </w:t>
      </w:r>
      <w:proofErr w:type="spellStart"/>
      <w:r w:rsidRPr="00B64037">
        <w:rPr>
          <w:color w:val="000000"/>
          <w:sz w:val="24"/>
          <w:szCs w:val="24"/>
        </w:rPr>
        <w:t>Okesanya</w:t>
      </w:r>
      <w:proofErr w:type="spellEnd"/>
      <w:r w:rsidRPr="00B64037">
        <w:rPr>
          <w:color w:val="000000"/>
          <w:sz w:val="24"/>
          <w:szCs w:val="24"/>
        </w:rPr>
        <w:t xml:space="preserve">, J. O., &amp; </w:t>
      </w:r>
      <w:proofErr w:type="spellStart"/>
      <w:r w:rsidRPr="00B64037">
        <w:rPr>
          <w:color w:val="000000"/>
          <w:sz w:val="24"/>
          <w:szCs w:val="24"/>
        </w:rPr>
        <w:t>Othoigbe</w:t>
      </w:r>
      <w:proofErr w:type="spellEnd"/>
      <w:r w:rsidRPr="00B64037">
        <w:rPr>
          <w:color w:val="000000"/>
          <w:sz w:val="24"/>
          <w:szCs w:val="24"/>
        </w:rPr>
        <w:t xml:space="preserve">, M. O. (2022). Prevalence and risk factors of astrovirus gastroenteritis in children in Offa, Kwara State, North Central Nigeria. </w:t>
      </w:r>
      <w:r w:rsidRPr="00B64037">
        <w:rPr>
          <w:i/>
          <w:iCs/>
          <w:color w:val="000000"/>
          <w:sz w:val="24"/>
          <w:szCs w:val="24"/>
        </w:rPr>
        <w:t>Microbes and Infectious Diseases, 3</w:t>
      </w:r>
      <w:r w:rsidRPr="00B64037">
        <w:rPr>
          <w:color w:val="000000"/>
          <w:sz w:val="24"/>
          <w:szCs w:val="24"/>
        </w:rPr>
        <w:t>(3), 596-605.</w:t>
      </w:r>
    </w:p>
    <w:p w14:paraId="5A4C86F1" w14:textId="77777777" w:rsidR="00547651" w:rsidRPr="00B64037" w:rsidRDefault="007B19FE" w:rsidP="008256FE">
      <w:pPr>
        <w:pStyle w:val="ListParagraph"/>
        <w:numPr>
          <w:ilvl w:val="0"/>
          <w:numId w:val="6"/>
        </w:numPr>
        <w:jc w:val="both"/>
        <w:rPr>
          <w:color w:val="000000"/>
          <w:sz w:val="24"/>
          <w:szCs w:val="24"/>
        </w:rPr>
      </w:pPr>
      <w:r w:rsidRPr="00B64037">
        <w:rPr>
          <w:color w:val="000000"/>
          <w:sz w:val="24"/>
          <w:szCs w:val="24"/>
        </w:rPr>
        <w:t xml:space="preserve">Omosigho, O. P., </w:t>
      </w:r>
      <w:r w:rsidRPr="00B64037">
        <w:rPr>
          <w:b/>
          <w:bCs/>
          <w:color w:val="000000"/>
          <w:sz w:val="24"/>
          <w:szCs w:val="24"/>
        </w:rPr>
        <w:t>Izevbuwa, O. E.,</w:t>
      </w:r>
      <w:r w:rsidRPr="00B64037">
        <w:rPr>
          <w:color w:val="000000"/>
          <w:sz w:val="24"/>
          <w:szCs w:val="24"/>
        </w:rPr>
        <w:t xml:space="preserve"> </w:t>
      </w:r>
      <w:proofErr w:type="spellStart"/>
      <w:r w:rsidRPr="00B64037">
        <w:rPr>
          <w:color w:val="000000"/>
          <w:sz w:val="24"/>
          <w:szCs w:val="24"/>
        </w:rPr>
        <w:t>Otojareri</w:t>
      </w:r>
      <w:proofErr w:type="spellEnd"/>
      <w:r w:rsidRPr="00B64037">
        <w:rPr>
          <w:color w:val="000000"/>
          <w:sz w:val="24"/>
          <w:szCs w:val="24"/>
        </w:rPr>
        <w:t xml:space="preserve">, K.A., &amp; Omolade, V. A. (2022). Epidemiology and risk factors of oral candidiasis among people living with HIV/AIDS in Ilorin, Kwara State, Nigeria. </w:t>
      </w:r>
      <w:r w:rsidRPr="00B64037">
        <w:rPr>
          <w:i/>
          <w:iCs/>
          <w:color w:val="000000"/>
          <w:sz w:val="24"/>
          <w:szCs w:val="24"/>
        </w:rPr>
        <w:t>Microbes and Infectious Diseases 2022</w:t>
      </w:r>
      <w:r w:rsidRPr="00B64037">
        <w:rPr>
          <w:color w:val="000000"/>
          <w:sz w:val="24"/>
          <w:szCs w:val="24"/>
        </w:rPr>
        <w:t xml:space="preserve">, </w:t>
      </w:r>
      <w:r w:rsidRPr="00B64037">
        <w:rPr>
          <w:b/>
          <w:bCs/>
          <w:color w:val="000000"/>
          <w:sz w:val="24"/>
          <w:szCs w:val="24"/>
        </w:rPr>
        <w:t>DOI:</w:t>
      </w:r>
      <w:r w:rsidRPr="00B64037">
        <w:rPr>
          <w:color w:val="333333"/>
          <w:sz w:val="24"/>
          <w:szCs w:val="24"/>
        </w:rPr>
        <w:t>10.21608/mid.2022.151041.1353</w:t>
      </w:r>
      <w:r w:rsidRPr="00B64037">
        <w:rPr>
          <w:sz w:val="24"/>
          <w:szCs w:val="24"/>
        </w:rPr>
        <w:t xml:space="preserve"> 1-11.</w:t>
      </w:r>
    </w:p>
    <w:p w14:paraId="44E1B101" w14:textId="77777777" w:rsidR="00547651" w:rsidRPr="00B64037" w:rsidRDefault="007B19FE" w:rsidP="008256FE">
      <w:pPr>
        <w:pStyle w:val="ListParagraph"/>
        <w:numPr>
          <w:ilvl w:val="0"/>
          <w:numId w:val="6"/>
        </w:numPr>
        <w:jc w:val="both"/>
        <w:rPr>
          <w:color w:val="000000"/>
          <w:sz w:val="24"/>
          <w:szCs w:val="24"/>
        </w:rPr>
      </w:pPr>
      <w:proofErr w:type="spellStart"/>
      <w:proofErr w:type="gramStart"/>
      <w:r w:rsidRPr="00B64037">
        <w:rPr>
          <w:color w:val="000000"/>
          <w:sz w:val="24"/>
          <w:szCs w:val="24"/>
        </w:rPr>
        <w:t>Omosigho,O.P</w:t>
      </w:r>
      <w:proofErr w:type="spellEnd"/>
      <w:r w:rsidRPr="00B64037">
        <w:rPr>
          <w:color w:val="000000"/>
          <w:sz w:val="24"/>
          <w:szCs w:val="24"/>
        </w:rPr>
        <w:t>.</w:t>
      </w:r>
      <w:proofErr w:type="gramEnd"/>
      <w:r w:rsidRPr="00B64037">
        <w:rPr>
          <w:color w:val="000000"/>
          <w:sz w:val="24"/>
          <w:szCs w:val="24"/>
        </w:rPr>
        <w:t xml:space="preserve">, </w:t>
      </w:r>
      <w:proofErr w:type="spellStart"/>
      <w:r w:rsidRPr="00B64037">
        <w:rPr>
          <w:color w:val="000000"/>
          <w:sz w:val="24"/>
          <w:szCs w:val="24"/>
        </w:rPr>
        <w:t>Ajide</w:t>
      </w:r>
      <w:proofErr w:type="spellEnd"/>
      <w:r w:rsidRPr="00B64037">
        <w:rPr>
          <w:color w:val="000000"/>
          <w:sz w:val="24"/>
          <w:szCs w:val="24"/>
        </w:rPr>
        <w:t xml:space="preserve">, T.E., </w:t>
      </w:r>
      <w:proofErr w:type="spellStart"/>
      <w:r w:rsidRPr="00B64037">
        <w:rPr>
          <w:b/>
          <w:bCs/>
          <w:color w:val="000000"/>
          <w:sz w:val="24"/>
          <w:szCs w:val="24"/>
        </w:rPr>
        <w:t>Izevbuwa,O.E</w:t>
      </w:r>
      <w:proofErr w:type="spellEnd"/>
      <w:r w:rsidRPr="00B64037">
        <w:rPr>
          <w:color w:val="000000"/>
          <w:sz w:val="24"/>
          <w:szCs w:val="24"/>
        </w:rPr>
        <w:t xml:space="preserve">., </w:t>
      </w:r>
      <w:proofErr w:type="spellStart"/>
      <w:r w:rsidRPr="00B64037">
        <w:rPr>
          <w:color w:val="000000"/>
          <w:sz w:val="24"/>
          <w:szCs w:val="24"/>
        </w:rPr>
        <w:t>Okesanya</w:t>
      </w:r>
      <w:proofErr w:type="spellEnd"/>
      <w:r w:rsidRPr="00B64037">
        <w:rPr>
          <w:color w:val="000000"/>
          <w:sz w:val="24"/>
          <w:szCs w:val="24"/>
        </w:rPr>
        <w:t xml:space="preserve">, O.J., Oladejo, J.M., </w:t>
      </w:r>
      <w:proofErr w:type="spellStart"/>
      <w:r w:rsidRPr="00B64037">
        <w:rPr>
          <w:color w:val="000000"/>
          <w:sz w:val="24"/>
          <w:szCs w:val="24"/>
        </w:rPr>
        <w:t>Uyigue</w:t>
      </w:r>
      <w:proofErr w:type="spellEnd"/>
      <w:r w:rsidRPr="00B64037">
        <w:rPr>
          <w:color w:val="000000"/>
          <w:sz w:val="24"/>
          <w:szCs w:val="24"/>
        </w:rPr>
        <w:t xml:space="preserve">, P.O. (2024). Sero-prevalence of Chlamydia trachomatis and associated risk factors among HIV positive women in North Central Nigeria. </w:t>
      </w:r>
      <w:r w:rsidRPr="00B64037">
        <w:rPr>
          <w:i/>
          <w:iCs/>
          <w:color w:val="000000"/>
          <w:sz w:val="24"/>
          <w:szCs w:val="24"/>
        </w:rPr>
        <w:t xml:space="preserve">Le </w:t>
      </w:r>
      <w:proofErr w:type="spellStart"/>
      <w:r w:rsidRPr="00B64037">
        <w:rPr>
          <w:i/>
          <w:iCs/>
          <w:color w:val="000000"/>
          <w:sz w:val="24"/>
          <w:szCs w:val="24"/>
        </w:rPr>
        <w:t>Infezioni</w:t>
      </w:r>
      <w:proofErr w:type="spellEnd"/>
      <w:r w:rsidRPr="00B64037">
        <w:rPr>
          <w:i/>
          <w:iCs/>
          <w:color w:val="000000"/>
          <w:sz w:val="24"/>
          <w:szCs w:val="24"/>
        </w:rPr>
        <w:t xml:space="preserve"> in Medicina</w:t>
      </w:r>
      <w:r w:rsidRPr="00B64037">
        <w:rPr>
          <w:color w:val="000000"/>
          <w:sz w:val="24"/>
          <w:szCs w:val="24"/>
        </w:rPr>
        <w:t>, 1, 52-60.</w:t>
      </w:r>
    </w:p>
    <w:p w14:paraId="21504AF5" w14:textId="77777777" w:rsidR="00547651" w:rsidRPr="00B64037" w:rsidRDefault="007B19FE" w:rsidP="008256FE">
      <w:pPr>
        <w:pStyle w:val="ListParagraph"/>
        <w:numPr>
          <w:ilvl w:val="0"/>
          <w:numId w:val="6"/>
        </w:numPr>
        <w:jc w:val="both"/>
        <w:rPr>
          <w:sz w:val="24"/>
          <w:szCs w:val="24"/>
        </w:rPr>
      </w:pPr>
      <w:r w:rsidRPr="00B64037">
        <w:rPr>
          <w:color w:val="000000"/>
          <w:sz w:val="24"/>
          <w:szCs w:val="24"/>
        </w:rPr>
        <w:t xml:space="preserve">Omosigho, O. P., Ugbomoiko, D. James, O. E., </w:t>
      </w:r>
      <w:r w:rsidRPr="00B64037">
        <w:rPr>
          <w:b/>
          <w:bCs/>
          <w:color w:val="000000"/>
          <w:sz w:val="24"/>
          <w:szCs w:val="24"/>
        </w:rPr>
        <w:t>Izevbuwa, O. E</w:t>
      </w:r>
      <w:r w:rsidRPr="00B64037">
        <w:rPr>
          <w:color w:val="000000"/>
          <w:sz w:val="24"/>
          <w:szCs w:val="24"/>
        </w:rPr>
        <w:t xml:space="preserve">., Akinola, A. D., </w:t>
      </w:r>
      <w:r w:rsidRPr="00B64037">
        <w:rPr>
          <w:color w:val="000000"/>
          <w:sz w:val="18"/>
          <w:szCs w:val="18"/>
        </w:rPr>
        <w:t>&amp;</w:t>
      </w:r>
      <w:r w:rsidRPr="00B64037">
        <w:rPr>
          <w:color w:val="000000"/>
          <w:sz w:val="24"/>
          <w:szCs w:val="24"/>
        </w:rPr>
        <w:t xml:space="preserve"> </w:t>
      </w:r>
      <w:proofErr w:type="spellStart"/>
      <w:r w:rsidRPr="00B64037">
        <w:rPr>
          <w:color w:val="000000"/>
          <w:sz w:val="24"/>
          <w:szCs w:val="24"/>
        </w:rPr>
        <w:t>Otojareri</w:t>
      </w:r>
      <w:proofErr w:type="spellEnd"/>
      <w:r w:rsidRPr="00B64037">
        <w:rPr>
          <w:color w:val="000000"/>
          <w:sz w:val="24"/>
          <w:szCs w:val="24"/>
        </w:rPr>
        <w:t xml:space="preserve">, K. A. (2022). Seroprevalence of hepatitis A infection among young adults in Ilorin. </w:t>
      </w:r>
      <w:r w:rsidRPr="00B64037">
        <w:rPr>
          <w:i/>
          <w:iCs/>
          <w:color w:val="000000"/>
          <w:sz w:val="24"/>
          <w:szCs w:val="24"/>
        </w:rPr>
        <w:t>Journal of Advances in Medical and Pharmaceutical Sciences</w:t>
      </w:r>
      <w:r w:rsidRPr="00B64037">
        <w:rPr>
          <w:color w:val="000000"/>
          <w:sz w:val="24"/>
          <w:szCs w:val="24"/>
        </w:rPr>
        <w:t xml:space="preserve">, </w:t>
      </w:r>
      <w:r w:rsidRPr="00B64037">
        <w:rPr>
          <w:i/>
          <w:iCs/>
          <w:color w:val="000000"/>
          <w:sz w:val="24"/>
          <w:szCs w:val="24"/>
        </w:rPr>
        <w:t>24</w:t>
      </w:r>
      <w:r w:rsidRPr="00B64037">
        <w:rPr>
          <w:color w:val="000000"/>
          <w:sz w:val="24"/>
          <w:szCs w:val="24"/>
        </w:rPr>
        <w:t>(9), 1-7.</w:t>
      </w:r>
    </w:p>
    <w:p w14:paraId="20585972" w14:textId="77777777" w:rsidR="00547651" w:rsidRPr="00B64037" w:rsidRDefault="007B19FE" w:rsidP="008256FE">
      <w:pPr>
        <w:pStyle w:val="ListParagraph"/>
        <w:numPr>
          <w:ilvl w:val="0"/>
          <w:numId w:val="6"/>
        </w:numPr>
        <w:jc w:val="both"/>
        <w:rPr>
          <w:color w:val="000000"/>
          <w:sz w:val="24"/>
          <w:szCs w:val="24"/>
        </w:rPr>
      </w:pPr>
      <w:r w:rsidRPr="00B64037">
        <w:rPr>
          <w:color w:val="000000"/>
          <w:sz w:val="24"/>
          <w:szCs w:val="24"/>
        </w:rPr>
        <w:t xml:space="preserve">Omosigho, O. P., Ugbomoiko, D., </w:t>
      </w:r>
      <w:proofErr w:type="spellStart"/>
      <w:r w:rsidRPr="00B64037">
        <w:rPr>
          <w:color w:val="000000"/>
          <w:sz w:val="24"/>
          <w:szCs w:val="24"/>
        </w:rPr>
        <w:t>Olorunju</w:t>
      </w:r>
      <w:proofErr w:type="spellEnd"/>
      <w:r w:rsidRPr="00B64037">
        <w:rPr>
          <w:color w:val="000000"/>
          <w:sz w:val="24"/>
          <w:szCs w:val="24"/>
        </w:rPr>
        <w:t xml:space="preserve">, M. O., </w:t>
      </w:r>
      <w:r w:rsidRPr="00B64037">
        <w:rPr>
          <w:b/>
          <w:bCs/>
          <w:color w:val="000000"/>
          <w:sz w:val="24"/>
          <w:szCs w:val="24"/>
        </w:rPr>
        <w:t>Izevbuwa, O. E.,</w:t>
      </w:r>
      <w:r w:rsidRPr="00B64037">
        <w:rPr>
          <w:color w:val="000000"/>
          <w:sz w:val="24"/>
          <w:szCs w:val="24"/>
        </w:rPr>
        <w:t xml:space="preserve"> &amp; </w:t>
      </w:r>
      <w:proofErr w:type="spellStart"/>
      <w:r w:rsidRPr="00B64037">
        <w:rPr>
          <w:color w:val="000000"/>
          <w:sz w:val="24"/>
          <w:szCs w:val="24"/>
        </w:rPr>
        <w:t>Okesanya</w:t>
      </w:r>
      <w:proofErr w:type="spellEnd"/>
      <w:r w:rsidRPr="00B64037">
        <w:rPr>
          <w:color w:val="000000"/>
          <w:sz w:val="24"/>
          <w:szCs w:val="24"/>
        </w:rPr>
        <w:t xml:space="preserve">, O. J. (2022). Seroprevalence of Rubella Virus among young Female Adults in Kwara State University, Malete. </w:t>
      </w:r>
      <w:r w:rsidRPr="00B64037">
        <w:rPr>
          <w:i/>
          <w:iCs/>
          <w:color w:val="000000"/>
          <w:sz w:val="24"/>
          <w:szCs w:val="24"/>
        </w:rPr>
        <w:t>International Journal of Microbiology and Immunology Research</w:t>
      </w:r>
      <w:r w:rsidRPr="00B64037">
        <w:rPr>
          <w:color w:val="000000"/>
          <w:sz w:val="24"/>
          <w:szCs w:val="24"/>
        </w:rPr>
        <w:t xml:space="preserve">, </w:t>
      </w:r>
      <w:r w:rsidRPr="00B64037">
        <w:rPr>
          <w:i/>
          <w:iCs/>
          <w:color w:val="000000"/>
          <w:sz w:val="24"/>
          <w:szCs w:val="24"/>
        </w:rPr>
        <w:t>9</w:t>
      </w:r>
      <w:r w:rsidRPr="00B64037">
        <w:rPr>
          <w:color w:val="000000"/>
          <w:sz w:val="24"/>
          <w:szCs w:val="24"/>
        </w:rPr>
        <w:t>(2),007-017.</w:t>
      </w:r>
    </w:p>
    <w:p w14:paraId="786C25FB" w14:textId="6D23B9CE" w:rsidR="00547651" w:rsidRPr="00B64037" w:rsidRDefault="007B19FE" w:rsidP="008256FE">
      <w:pPr>
        <w:pStyle w:val="ListParagraph"/>
        <w:numPr>
          <w:ilvl w:val="0"/>
          <w:numId w:val="6"/>
        </w:numPr>
        <w:jc w:val="both"/>
        <w:rPr>
          <w:i/>
          <w:iCs/>
          <w:color w:val="000000"/>
          <w:sz w:val="24"/>
          <w:szCs w:val="24"/>
        </w:rPr>
      </w:pPr>
      <w:r w:rsidRPr="00B64037">
        <w:rPr>
          <w:color w:val="000000"/>
          <w:sz w:val="24"/>
          <w:szCs w:val="24"/>
        </w:rPr>
        <w:t xml:space="preserve"> Omosigho, O. P., </w:t>
      </w:r>
      <w:r w:rsidRPr="00B64037">
        <w:rPr>
          <w:b/>
          <w:bCs/>
          <w:color w:val="000000"/>
          <w:sz w:val="24"/>
          <w:szCs w:val="24"/>
        </w:rPr>
        <w:t>Izevbuwa, O. E</w:t>
      </w:r>
      <w:r w:rsidRPr="00B64037">
        <w:rPr>
          <w:color w:val="000000"/>
          <w:sz w:val="24"/>
          <w:szCs w:val="24"/>
        </w:rPr>
        <w:t>., &amp; Samuel,</w:t>
      </w:r>
      <w:r w:rsidR="00E23A90" w:rsidRPr="00B64037">
        <w:rPr>
          <w:color w:val="000000"/>
          <w:sz w:val="24"/>
          <w:szCs w:val="24"/>
        </w:rPr>
        <w:t xml:space="preserve"> </w:t>
      </w:r>
      <w:r w:rsidRPr="00B64037">
        <w:rPr>
          <w:color w:val="000000"/>
          <w:sz w:val="24"/>
          <w:szCs w:val="24"/>
        </w:rPr>
        <w:t xml:space="preserve">O. A. (2023). Sero-prevalence of transfusion transmissible hepatitis viruses among blood donors in Ilorin, Kwara State. </w:t>
      </w:r>
      <w:r w:rsidRPr="00B64037">
        <w:rPr>
          <w:i/>
          <w:iCs/>
          <w:color w:val="000000"/>
          <w:sz w:val="24"/>
          <w:szCs w:val="24"/>
        </w:rPr>
        <w:t>International Journal of Applied Biology, 6(</w:t>
      </w:r>
      <w:r w:rsidRPr="00B64037">
        <w:rPr>
          <w:color w:val="000000"/>
          <w:sz w:val="24"/>
          <w:szCs w:val="24"/>
        </w:rPr>
        <w:t>2), 14-35.</w:t>
      </w:r>
    </w:p>
    <w:p w14:paraId="67F9F788" w14:textId="77777777" w:rsidR="00547651" w:rsidRPr="00B64037" w:rsidRDefault="007B19FE" w:rsidP="008256FE">
      <w:pPr>
        <w:pStyle w:val="ListParagraph"/>
        <w:numPr>
          <w:ilvl w:val="0"/>
          <w:numId w:val="6"/>
        </w:numPr>
        <w:jc w:val="both"/>
        <w:rPr>
          <w:color w:val="000000"/>
          <w:sz w:val="24"/>
          <w:szCs w:val="24"/>
        </w:rPr>
      </w:pPr>
      <w:proofErr w:type="spellStart"/>
      <w:r w:rsidRPr="00B64037">
        <w:rPr>
          <w:color w:val="000000"/>
          <w:sz w:val="24"/>
          <w:szCs w:val="24"/>
        </w:rPr>
        <w:t>Osaiyuwu</w:t>
      </w:r>
      <w:proofErr w:type="spellEnd"/>
      <w:r w:rsidRPr="00B64037">
        <w:rPr>
          <w:color w:val="000000"/>
          <w:sz w:val="24"/>
          <w:szCs w:val="24"/>
        </w:rPr>
        <w:t xml:space="preserve">, O. C., </w:t>
      </w:r>
      <w:r w:rsidRPr="00B64037">
        <w:rPr>
          <w:b/>
          <w:bCs/>
          <w:color w:val="000000"/>
          <w:sz w:val="24"/>
          <w:szCs w:val="24"/>
        </w:rPr>
        <w:t>Izevbuwa, O. E</w:t>
      </w:r>
      <w:r w:rsidRPr="00B64037">
        <w:rPr>
          <w:color w:val="000000"/>
          <w:sz w:val="24"/>
          <w:szCs w:val="24"/>
        </w:rPr>
        <w:t xml:space="preserve">., &amp; </w:t>
      </w:r>
      <w:proofErr w:type="spellStart"/>
      <w:r w:rsidRPr="00B64037">
        <w:rPr>
          <w:color w:val="000000"/>
          <w:sz w:val="24"/>
          <w:szCs w:val="24"/>
        </w:rPr>
        <w:t>Tiewei</w:t>
      </w:r>
      <w:proofErr w:type="spellEnd"/>
      <w:r w:rsidRPr="00B64037">
        <w:rPr>
          <w:color w:val="000000"/>
          <w:sz w:val="24"/>
          <w:szCs w:val="24"/>
        </w:rPr>
        <w:t>, D. J. (2022). Epidemiology of HBV and HCV co infection with T lymphocytes Immune Response (CD4+) in HIV Positive Patients in Usen and Okada Communities of Edo State, Nigeria</w:t>
      </w:r>
      <w:r w:rsidRPr="00B64037">
        <w:rPr>
          <w:i/>
          <w:iCs/>
          <w:color w:val="000000"/>
          <w:sz w:val="24"/>
          <w:szCs w:val="24"/>
        </w:rPr>
        <w:t>. International Journal of Microbiology and Immunology Research</w:t>
      </w:r>
      <w:r w:rsidRPr="00B64037">
        <w:rPr>
          <w:color w:val="000000"/>
          <w:sz w:val="24"/>
          <w:szCs w:val="24"/>
        </w:rPr>
        <w:t xml:space="preserve">, </w:t>
      </w:r>
      <w:r w:rsidRPr="00B64037">
        <w:rPr>
          <w:i/>
          <w:iCs/>
          <w:color w:val="000000"/>
          <w:sz w:val="24"/>
          <w:szCs w:val="24"/>
        </w:rPr>
        <w:t>9</w:t>
      </w:r>
      <w:r w:rsidRPr="00B64037">
        <w:rPr>
          <w:color w:val="000000"/>
          <w:sz w:val="24"/>
          <w:szCs w:val="24"/>
        </w:rPr>
        <w:t>(3), 018-024.</w:t>
      </w:r>
    </w:p>
    <w:p w14:paraId="7CA47308" w14:textId="76A26FA4" w:rsidR="008256FE" w:rsidRPr="00B64037" w:rsidRDefault="008256FE" w:rsidP="008256FE">
      <w:pPr>
        <w:pStyle w:val="ListParagraph"/>
        <w:numPr>
          <w:ilvl w:val="0"/>
          <w:numId w:val="6"/>
        </w:numPr>
        <w:jc w:val="both"/>
        <w:rPr>
          <w:rFonts w:eastAsia="Times New Roman"/>
          <w:b/>
          <w:sz w:val="24"/>
          <w:szCs w:val="24"/>
        </w:rPr>
      </w:pPr>
      <w:proofErr w:type="spellStart"/>
      <w:r w:rsidRPr="00B64037">
        <w:rPr>
          <w:sz w:val="24"/>
          <w:szCs w:val="24"/>
        </w:rPr>
        <w:t>Osaiyuwu</w:t>
      </w:r>
      <w:proofErr w:type="spellEnd"/>
      <w:r w:rsidRPr="00B64037">
        <w:rPr>
          <w:sz w:val="24"/>
          <w:szCs w:val="24"/>
        </w:rPr>
        <w:t xml:space="preserve">, C. O., </w:t>
      </w:r>
      <w:proofErr w:type="spellStart"/>
      <w:r w:rsidRPr="00B64037">
        <w:rPr>
          <w:sz w:val="24"/>
          <w:szCs w:val="24"/>
        </w:rPr>
        <w:t>Ugbomoiko</w:t>
      </w:r>
      <w:proofErr w:type="spellEnd"/>
      <w:r w:rsidRPr="00B64037">
        <w:rPr>
          <w:sz w:val="24"/>
          <w:szCs w:val="24"/>
        </w:rPr>
        <w:t>, D. O.,</w:t>
      </w:r>
      <w:r w:rsidRPr="00B64037">
        <w:rPr>
          <w:sz w:val="24"/>
          <w:szCs w:val="24"/>
          <w:vertAlign w:val="superscript"/>
        </w:rPr>
        <w:t xml:space="preserve"> </w:t>
      </w:r>
      <w:proofErr w:type="spellStart"/>
      <w:r w:rsidRPr="00B64037">
        <w:rPr>
          <w:sz w:val="24"/>
          <w:szCs w:val="24"/>
        </w:rPr>
        <w:t>Omosigho</w:t>
      </w:r>
      <w:proofErr w:type="spellEnd"/>
      <w:r w:rsidRPr="00B64037">
        <w:rPr>
          <w:sz w:val="24"/>
          <w:szCs w:val="24"/>
        </w:rPr>
        <w:t xml:space="preserve">, P. O., </w:t>
      </w:r>
      <w:proofErr w:type="spellStart"/>
      <w:r w:rsidRPr="00B64037">
        <w:rPr>
          <w:sz w:val="24"/>
          <w:szCs w:val="24"/>
        </w:rPr>
        <w:t>Erameh</w:t>
      </w:r>
      <w:proofErr w:type="spellEnd"/>
      <w:r w:rsidRPr="00B64037">
        <w:rPr>
          <w:sz w:val="24"/>
          <w:szCs w:val="24"/>
        </w:rPr>
        <w:t xml:space="preserve">, T. O., </w:t>
      </w:r>
      <w:r w:rsidRPr="00B64037">
        <w:rPr>
          <w:b/>
          <w:bCs/>
          <w:sz w:val="24"/>
          <w:szCs w:val="24"/>
        </w:rPr>
        <w:t>Izevbuwa, O. E</w:t>
      </w:r>
      <w:r w:rsidRPr="00B64037">
        <w:rPr>
          <w:sz w:val="24"/>
          <w:szCs w:val="24"/>
        </w:rPr>
        <w:t xml:space="preserve">., </w:t>
      </w:r>
      <w:proofErr w:type="spellStart"/>
      <w:r w:rsidRPr="00B64037">
        <w:rPr>
          <w:sz w:val="24"/>
          <w:szCs w:val="24"/>
        </w:rPr>
        <w:t>Osaiyuwu</w:t>
      </w:r>
      <w:proofErr w:type="spellEnd"/>
      <w:r w:rsidRPr="00B64037">
        <w:rPr>
          <w:sz w:val="24"/>
          <w:szCs w:val="24"/>
        </w:rPr>
        <w:t xml:space="preserve">, F. O., </w:t>
      </w:r>
      <w:proofErr w:type="spellStart"/>
      <w:r w:rsidRPr="00B64037">
        <w:rPr>
          <w:sz w:val="24"/>
          <w:szCs w:val="24"/>
        </w:rPr>
        <w:t>Osaiyuwu</w:t>
      </w:r>
      <w:proofErr w:type="spellEnd"/>
      <w:r w:rsidRPr="00B64037">
        <w:rPr>
          <w:sz w:val="24"/>
          <w:szCs w:val="24"/>
        </w:rPr>
        <w:t xml:space="preserve">, O., </w:t>
      </w:r>
      <w:proofErr w:type="spellStart"/>
      <w:r w:rsidRPr="00B64037">
        <w:rPr>
          <w:sz w:val="24"/>
          <w:szCs w:val="24"/>
        </w:rPr>
        <w:t>Nwaobi</w:t>
      </w:r>
      <w:proofErr w:type="spellEnd"/>
      <w:r w:rsidRPr="00B64037">
        <w:rPr>
          <w:sz w:val="24"/>
          <w:szCs w:val="24"/>
        </w:rPr>
        <w:t xml:space="preserve">, A. C.  &amp; </w:t>
      </w:r>
      <w:proofErr w:type="spellStart"/>
      <w:r w:rsidRPr="00B64037">
        <w:rPr>
          <w:sz w:val="24"/>
          <w:szCs w:val="24"/>
        </w:rPr>
        <w:t>Akpoka</w:t>
      </w:r>
      <w:proofErr w:type="spellEnd"/>
      <w:r w:rsidRPr="00B64037">
        <w:rPr>
          <w:sz w:val="24"/>
          <w:szCs w:val="24"/>
        </w:rPr>
        <w:t xml:space="preserve">, O. A. (2025). Prevalence and Sociodemographic Characteristics of Intestinal Parasitic Infections Associated with School Age Children in the Southern Senatorial District of Edo State, Nigeria. </w:t>
      </w:r>
      <w:r w:rsidRPr="00B64037">
        <w:rPr>
          <w:i/>
          <w:iCs/>
          <w:sz w:val="24"/>
          <w:szCs w:val="24"/>
        </w:rPr>
        <w:t>IUO Journal of Natural and Applied Sciences Research</w:t>
      </w:r>
      <w:r w:rsidRPr="00B64037">
        <w:rPr>
          <w:sz w:val="24"/>
          <w:szCs w:val="24"/>
        </w:rPr>
        <w:t>, 1(1),</w:t>
      </w:r>
      <w:r w:rsidRPr="00B64037">
        <w:rPr>
          <w:rFonts w:eastAsia="Times New Roman"/>
          <w:b/>
          <w:sz w:val="24"/>
          <w:szCs w:val="24"/>
        </w:rPr>
        <w:t xml:space="preserve"> </w:t>
      </w:r>
      <w:r w:rsidRPr="00B64037">
        <w:rPr>
          <w:rFonts w:eastAsia="Times New Roman"/>
          <w:bCs/>
          <w:sz w:val="24"/>
          <w:szCs w:val="24"/>
        </w:rPr>
        <w:t>143-161.</w:t>
      </w:r>
    </w:p>
    <w:p w14:paraId="2787219F" w14:textId="54C83173" w:rsidR="00547651" w:rsidRPr="00B64037" w:rsidRDefault="007B19FE" w:rsidP="00B64037">
      <w:pPr>
        <w:pStyle w:val="ListParagraph"/>
        <w:numPr>
          <w:ilvl w:val="0"/>
          <w:numId w:val="6"/>
        </w:numPr>
        <w:jc w:val="both"/>
        <w:rPr>
          <w:color w:val="000000"/>
          <w:sz w:val="24"/>
          <w:szCs w:val="24"/>
        </w:rPr>
      </w:pPr>
      <w:r w:rsidRPr="00B64037">
        <w:rPr>
          <w:color w:val="000000"/>
          <w:sz w:val="24"/>
          <w:szCs w:val="24"/>
        </w:rPr>
        <w:t xml:space="preserve">Otote, O. P., Okwu, M. U., </w:t>
      </w:r>
      <w:r w:rsidRPr="00B64037">
        <w:rPr>
          <w:b/>
          <w:bCs/>
          <w:color w:val="000000"/>
          <w:sz w:val="24"/>
          <w:szCs w:val="24"/>
        </w:rPr>
        <w:t>Izevbuwa, O.E</w:t>
      </w:r>
      <w:r w:rsidRPr="00B64037">
        <w:rPr>
          <w:color w:val="000000"/>
          <w:sz w:val="24"/>
          <w:szCs w:val="24"/>
        </w:rPr>
        <w:t xml:space="preserve">., &amp; </w:t>
      </w:r>
      <w:proofErr w:type="spellStart"/>
      <w:r w:rsidRPr="00B64037">
        <w:rPr>
          <w:color w:val="000000"/>
          <w:sz w:val="24"/>
          <w:szCs w:val="24"/>
        </w:rPr>
        <w:t>Oferiofe</w:t>
      </w:r>
      <w:proofErr w:type="spellEnd"/>
      <w:r w:rsidRPr="00B64037">
        <w:rPr>
          <w:color w:val="000000"/>
          <w:sz w:val="24"/>
          <w:szCs w:val="24"/>
        </w:rPr>
        <w:t>, H. O.</w:t>
      </w:r>
      <w:r w:rsidR="00F20FB7" w:rsidRPr="00B64037">
        <w:rPr>
          <w:color w:val="000000"/>
          <w:sz w:val="24"/>
          <w:szCs w:val="24"/>
        </w:rPr>
        <w:t xml:space="preserve"> </w:t>
      </w:r>
      <w:r w:rsidRPr="00B64037">
        <w:rPr>
          <w:color w:val="000000"/>
          <w:sz w:val="24"/>
          <w:szCs w:val="24"/>
        </w:rPr>
        <w:t xml:space="preserve">(2022). Prevalence and plasmid profiles of Enterobacteriaceae isolates obtained from individuals with asymptomatic bacteriuria in Okada, Edo State, Nigeria. </w:t>
      </w:r>
      <w:r w:rsidRPr="00B64037">
        <w:rPr>
          <w:i/>
          <w:iCs/>
          <w:color w:val="000000"/>
          <w:sz w:val="24"/>
          <w:szCs w:val="24"/>
        </w:rPr>
        <w:t>Makara Journal of Science</w:t>
      </w:r>
      <w:r w:rsidRPr="00B64037">
        <w:rPr>
          <w:color w:val="000000"/>
          <w:sz w:val="24"/>
          <w:szCs w:val="24"/>
        </w:rPr>
        <w:t>, 26(4), 280-286.</w:t>
      </w:r>
    </w:p>
    <w:p w14:paraId="0621AB21" w14:textId="77777777" w:rsidR="00547651" w:rsidRPr="00B64037" w:rsidRDefault="007B19FE">
      <w:pPr>
        <w:spacing w:before="240" w:after="0" w:line="240" w:lineRule="auto"/>
        <w:jc w:val="both"/>
        <w:rPr>
          <w:b/>
          <w:sz w:val="24"/>
          <w:szCs w:val="24"/>
          <w:u w:val="single"/>
        </w:rPr>
      </w:pPr>
      <w:r w:rsidRPr="00B64037">
        <w:rPr>
          <w:b/>
          <w:sz w:val="24"/>
          <w:szCs w:val="24"/>
          <w:u w:val="single"/>
        </w:rPr>
        <w:t>List of Textbooks</w:t>
      </w:r>
    </w:p>
    <w:p w14:paraId="54AEC6B6" w14:textId="77777777" w:rsidR="00547651" w:rsidRPr="00B64037" w:rsidRDefault="007B19FE">
      <w:pPr>
        <w:spacing w:before="240" w:after="0" w:line="240" w:lineRule="auto"/>
        <w:jc w:val="both"/>
        <w:rPr>
          <w:sz w:val="24"/>
          <w:szCs w:val="24"/>
        </w:rPr>
      </w:pPr>
      <w:r w:rsidRPr="00B64037">
        <w:rPr>
          <w:bCs/>
          <w:sz w:val="24"/>
          <w:szCs w:val="24"/>
        </w:rPr>
        <w:t xml:space="preserve">1. </w:t>
      </w:r>
      <w:r w:rsidRPr="00B64037">
        <w:rPr>
          <w:sz w:val="24"/>
          <w:szCs w:val="24"/>
        </w:rPr>
        <w:t xml:space="preserve">Okafor-Elenwo, E.J. &amp; </w:t>
      </w:r>
      <w:r w:rsidRPr="00B64037">
        <w:rPr>
          <w:b/>
          <w:bCs/>
          <w:sz w:val="24"/>
          <w:szCs w:val="24"/>
        </w:rPr>
        <w:t xml:space="preserve">Izevbuwa, O.E. </w:t>
      </w:r>
      <w:r w:rsidRPr="00B64037">
        <w:rPr>
          <w:sz w:val="24"/>
          <w:szCs w:val="24"/>
        </w:rPr>
        <w:t xml:space="preserve">(2021). </w:t>
      </w:r>
      <w:r w:rsidRPr="00B64037">
        <w:rPr>
          <w:i/>
          <w:iCs/>
          <w:sz w:val="24"/>
          <w:szCs w:val="24"/>
        </w:rPr>
        <w:t>Atlas of Zoological Species-1: Fish Consumed in Nigeria and their Health Benefits.</w:t>
      </w:r>
      <w:r w:rsidRPr="00B64037">
        <w:rPr>
          <w:sz w:val="24"/>
          <w:szCs w:val="24"/>
        </w:rPr>
        <w:t xml:space="preserve"> Justice </w:t>
      </w:r>
      <w:proofErr w:type="spellStart"/>
      <w:r w:rsidRPr="00B64037">
        <w:rPr>
          <w:sz w:val="24"/>
          <w:szCs w:val="24"/>
        </w:rPr>
        <w:t>Jeco</w:t>
      </w:r>
      <w:proofErr w:type="spellEnd"/>
      <w:r w:rsidRPr="00B64037">
        <w:rPr>
          <w:sz w:val="24"/>
          <w:szCs w:val="24"/>
        </w:rPr>
        <w:t xml:space="preserve"> Printing and Publishing Global, Benin City, Nigeria. (1</w:t>
      </w:r>
      <w:r w:rsidRPr="00B64037">
        <w:rPr>
          <w:sz w:val="24"/>
          <w:szCs w:val="24"/>
          <w:vertAlign w:val="superscript"/>
        </w:rPr>
        <w:t>st</w:t>
      </w:r>
      <w:r w:rsidRPr="00B64037">
        <w:rPr>
          <w:sz w:val="24"/>
          <w:szCs w:val="24"/>
        </w:rPr>
        <w:t xml:space="preserve"> ed) pp 100</w:t>
      </w:r>
    </w:p>
    <w:p w14:paraId="500A1706" w14:textId="77777777" w:rsidR="00547651" w:rsidRPr="00B64037" w:rsidRDefault="007B19FE">
      <w:pPr>
        <w:spacing w:before="240" w:after="0" w:line="240" w:lineRule="auto"/>
        <w:jc w:val="both"/>
        <w:rPr>
          <w:sz w:val="24"/>
          <w:szCs w:val="24"/>
        </w:rPr>
      </w:pPr>
      <w:r w:rsidRPr="00B64037">
        <w:rPr>
          <w:sz w:val="24"/>
          <w:szCs w:val="24"/>
        </w:rPr>
        <w:t xml:space="preserve">2. Okafor-Elenwo, E. J., </w:t>
      </w:r>
      <w:r w:rsidRPr="00B64037">
        <w:rPr>
          <w:b/>
          <w:bCs/>
          <w:sz w:val="24"/>
          <w:szCs w:val="24"/>
        </w:rPr>
        <w:t>Izevbuwa, O. E</w:t>
      </w:r>
      <w:r w:rsidRPr="00B64037">
        <w:rPr>
          <w:sz w:val="24"/>
          <w:szCs w:val="24"/>
        </w:rPr>
        <w:t xml:space="preserve">., &amp; Otote, O. P. (2021). </w:t>
      </w:r>
      <w:r w:rsidRPr="00B64037">
        <w:rPr>
          <w:i/>
          <w:iCs/>
          <w:sz w:val="24"/>
          <w:szCs w:val="24"/>
        </w:rPr>
        <w:t xml:space="preserve">The Beauty of Ocimum </w:t>
      </w:r>
      <w:proofErr w:type="spellStart"/>
      <w:r w:rsidRPr="00B64037">
        <w:rPr>
          <w:i/>
          <w:iCs/>
          <w:sz w:val="24"/>
          <w:szCs w:val="24"/>
        </w:rPr>
        <w:t>gratissimum</w:t>
      </w:r>
      <w:proofErr w:type="spellEnd"/>
      <w:r w:rsidRPr="00B64037">
        <w:rPr>
          <w:i/>
          <w:iCs/>
          <w:sz w:val="24"/>
          <w:szCs w:val="24"/>
        </w:rPr>
        <w:t xml:space="preserve"> Plant: Methods of Preparation as Food and Medicine and </w:t>
      </w:r>
      <w:proofErr w:type="spellStart"/>
      <w:r w:rsidRPr="00B64037">
        <w:rPr>
          <w:i/>
          <w:iCs/>
          <w:sz w:val="24"/>
          <w:szCs w:val="24"/>
        </w:rPr>
        <w:t>anit</w:t>
      </w:r>
      <w:proofErr w:type="spellEnd"/>
      <w:r w:rsidRPr="00B64037">
        <w:rPr>
          <w:i/>
          <w:iCs/>
          <w:sz w:val="24"/>
          <w:szCs w:val="24"/>
        </w:rPr>
        <w:t xml:space="preserve"> Parasitic Potentials.</w:t>
      </w:r>
      <w:r w:rsidRPr="00B64037">
        <w:rPr>
          <w:sz w:val="24"/>
          <w:szCs w:val="24"/>
        </w:rPr>
        <w:t xml:space="preserve"> Exceller Books, London, UK.</w:t>
      </w:r>
    </w:p>
    <w:p w14:paraId="2E221207" w14:textId="77777777" w:rsidR="00547651" w:rsidRPr="00B64037" w:rsidRDefault="00547651">
      <w:pPr>
        <w:spacing w:before="240" w:after="0" w:line="240" w:lineRule="auto"/>
        <w:jc w:val="both"/>
        <w:rPr>
          <w:sz w:val="24"/>
          <w:szCs w:val="24"/>
        </w:rPr>
      </w:pPr>
    </w:p>
    <w:p w14:paraId="6C1A7001" w14:textId="77777777" w:rsidR="00547651" w:rsidRPr="00B64037" w:rsidRDefault="007B19FE">
      <w:pPr>
        <w:spacing w:afterLines="50" w:after="120" w:line="240" w:lineRule="auto"/>
        <w:jc w:val="both"/>
        <w:rPr>
          <w:sz w:val="24"/>
          <w:szCs w:val="24"/>
        </w:rPr>
      </w:pPr>
      <w:r w:rsidRPr="00B64037">
        <w:rPr>
          <w:sz w:val="24"/>
          <w:szCs w:val="24"/>
        </w:rPr>
        <w:t xml:space="preserve">3. Okafor-Elenwo, E.J. &amp; </w:t>
      </w:r>
      <w:r w:rsidRPr="00B64037">
        <w:rPr>
          <w:b/>
          <w:bCs/>
          <w:sz w:val="24"/>
          <w:szCs w:val="24"/>
        </w:rPr>
        <w:t xml:space="preserve">Izevbuwa, O.E. </w:t>
      </w:r>
      <w:r w:rsidRPr="00B64037">
        <w:rPr>
          <w:sz w:val="24"/>
          <w:szCs w:val="24"/>
        </w:rPr>
        <w:t xml:space="preserve">(2021). </w:t>
      </w:r>
      <w:r w:rsidRPr="00B64037">
        <w:rPr>
          <w:i/>
          <w:iCs/>
          <w:sz w:val="24"/>
          <w:szCs w:val="24"/>
        </w:rPr>
        <w:t>Studies on the</w:t>
      </w:r>
      <w:r w:rsidRPr="00B64037">
        <w:rPr>
          <w:b/>
          <w:bCs/>
          <w:i/>
          <w:iCs/>
          <w:sz w:val="24"/>
          <w:szCs w:val="24"/>
        </w:rPr>
        <w:t xml:space="preserve"> </w:t>
      </w:r>
      <w:r w:rsidRPr="00B64037">
        <w:rPr>
          <w:i/>
          <w:iCs/>
          <w:sz w:val="24"/>
          <w:szCs w:val="24"/>
          <w:bdr w:val="none" w:sz="0" w:space="0" w:color="auto" w:frame="1"/>
          <w:shd w:val="clear" w:color="auto" w:fill="FFFFFF"/>
        </w:rPr>
        <w:t>occurrence of geohelminths amongst children and young adults in Ovia North-East LGA of Edo State, South-South, Nigeria</w:t>
      </w:r>
      <w:r w:rsidRPr="00B64037">
        <w:rPr>
          <w:sz w:val="24"/>
          <w:szCs w:val="24"/>
          <w:bdr w:val="none" w:sz="0" w:space="0" w:color="auto" w:frame="1"/>
          <w:shd w:val="clear" w:color="auto" w:fill="FFFFFF"/>
        </w:rPr>
        <w:t xml:space="preserve">. In </w:t>
      </w:r>
      <w:r w:rsidRPr="00B64037">
        <w:rPr>
          <w:i/>
          <w:iCs/>
          <w:sz w:val="24"/>
          <w:szCs w:val="24"/>
        </w:rPr>
        <w:t>Challenges in Disease and Health Research</w:t>
      </w:r>
      <w:r w:rsidRPr="00B64037">
        <w:rPr>
          <w:sz w:val="24"/>
          <w:szCs w:val="24"/>
        </w:rPr>
        <w:t xml:space="preserve"> B P International. India</w:t>
      </w:r>
    </w:p>
    <w:p w14:paraId="13B49BEB" w14:textId="3BCE6337" w:rsidR="007B3CC1" w:rsidRPr="00B64037" w:rsidRDefault="007B19FE" w:rsidP="00916D2A">
      <w:pPr>
        <w:spacing w:before="240" w:after="0" w:line="240" w:lineRule="auto"/>
        <w:jc w:val="both"/>
        <w:rPr>
          <w:b/>
          <w:sz w:val="24"/>
          <w:szCs w:val="24"/>
          <w:u w:val="single"/>
        </w:rPr>
      </w:pPr>
      <w:r w:rsidRPr="00B64037">
        <w:rPr>
          <w:b/>
          <w:sz w:val="24"/>
          <w:szCs w:val="24"/>
          <w:u w:val="single"/>
        </w:rPr>
        <w:t>Thesis</w:t>
      </w:r>
    </w:p>
    <w:p w14:paraId="0A429588" w14:textId="247626EE" w:rsidR="00547B11" w:rsidRPr="00B64037" w:rsidRDefault="00547B11" w:rsidP="00E23A90">
      <w:pPr>
        <w:pStyle w:val="NoSpacing"/>
        <w:numPr>
          <w:ilvl w:val="0"/>
          <w:numId w:val="12"/>
        </w:numPr>
        <w:spacing w:before="240" w:afterLines="100" w:after="240" w:line="240" w:lineRule="auto"/>
        <w:rPr>
          <w:sz w:val="24"/>
          <w:szCs w:val="24"/>
        </w:rPr>
      </w:pPr>
      <w:r w:rsidRPr="00B64037">
        <w:rPr>
          <w:sz w:val="24"/>
          <w:szCs w:val="24"/>
        </w:rPr>
        <w:t>Prevalence and molecular characterization of rotavirus gastroenteritis in children under 5 years in Edo State, Nigeria</w:t>
      </w:r>
    </w:p>
    <w:p w14:paraId="5FEF1603" w14:textId="6260A847" w:rsidR="00547B11" w:rsidRPr="00B64037" w:rsidRDefault="00547B11" w:rsidP="00E23A90">
      <w:pPr>
        <w:pStyle w:val="NoSpacing"/>
        <w:numPr>
          <w:ilvl w:val="0"/>
          <w:numId w:val="12"/>
        </w:numPr>
        <w:spacing w:before="240" w:afterLines="100" w:after="240" w:line="240" w:lineRule="auto"/>
        <w:rPr>
          <w:sz w:val="24"/>
          <w:szCs w:val="24"/>
        </w:rPr>
      </w:pPr>
      <w:r w:rsidRPr="00B64037">
        <w:rPr>
          <w:sz w:val="24"/>
          <w:szCs w:val="24"/>
        </w:rPr>
        <w:t xml:space="preserve">Assessment of awareness level on the significance of forensics in criminal investigation in Nigeria: A case study of Edo State </w:t>
      </w:r>
      <w:r w:rsidR="00741DD4" w:rsidRPr="00B64037">
        <w:rPr>
          <w:sz w:val="24"/>
          <w:szCs w:val="24"/>
        </w:rPr>
        <w:t>P</w:t>
      </w:r>
      <w:r w:rsidRPr="00B64037">
        <w:rPr>
          <w:sz w:val="24"/>
          <w:szCs w:val="24"/>
        </w:rPr>
        <w:t>olice command</w:t>
      </w:r>
    </w:p>
    <w:p w14:paraId="19852304" w14:textId="25362FEB" w:rsidR="00547B11" w:rsidRPr="00B64037" w:rsidRDefault="00547B11" w:rsidP="00E23A90">
      <w:pPr>
        <w:pStyle w:val="NoSpacing"/>
        <w:numPr>
          <w:ilvl w:val="0"/>
          <w:numId w:val="12"/>
        </w:numPr>
        <w:spacing w:before="240" w:afterLines="100" w:after="240" w:line="240" w:lineRule="auto"/>
        <w:rPr>
          <w:sz w:val="24"/>
          <w:szCs w:val="24"/>
        </w:rPr>
      </w:pPr>
      <w:r w:rsidRPr="00B64037">
        <w:rPr>
          <w:sz w:val="24"/>
          <w:szCs w:val="24"/>
        </w:rPr>
        <w:t xml:space="preserve">Seroprevalence of hepatitis B virus among pregnant </w:t>
      </w:r>
      <w:r w:rsidR="00741DD4" w:rsidRPr="00B64037">
        <w:rPr>
          <w:sz w:val="24"/>
          <w:szCs w:val="24"/>
        </w:rPr>
        <w:t>women attending ante-natal clinics in some parts of Benin City, Edo State, Nigeria</w:t>
      </w:r>
    </w:p>
    <w:p w14:paraId="5BED92E3" w14:textId="77777777" w:rsidR="00E23A90" w:rsidRPr="00B64037" w:rsidRDefault="00741DD4" w:rsidP="00E23A90">
      <w:pPr>
        <w:pStyle w:val="NoSpacing"/>
        <w:numPr>
          <w:ilvl w:val="0"/>
          <w:numId w:val="12"/>
        </w:numPr>
        <w:spacing w:before="240" w:afterLines="100" w:after="240" w:line="240" w:lineRule="auto"/>
        <w:rPr>
          <w:sz w:val="24"/>
          <w:szCs w:val="24"/>
        </w:rPr>
      </w:pPr>
      <w:r w:rsidRPr="00B64037">
        <w:rPr>
          <w:sz w:val="24"/>
          <w:szCs w:val="24"/>
        </w:rPr>
        <w:t>Prevalence of bacteria associated with otitis media among children in Benin City, Edo State</w:t>
      </w:r>
    </w:p>
    <w:p w14:paraId="42B94076" w14:textId="377D45DA" w:rsidR="00741DD4" w:rsidRPr="00B64037" w:rsidRDefault="00741DD4" w:rsidP="00E23A90">
      <w:pPr>
        <w:pStyle w:val="NoSpacing"/>
        <w:numPr>
          <w:ilvl w:val="0"/>
          <w:numId w:val="12"/>
        </w:numPr>
        <w:spacing w:before="240" w:afterLines="100" w:after="240" w:line="240" w:lineRule="auto"/>
        <w:rPr>
          <w:sz w:val="24"/>
          <w:szCs w:val="24"/>
        </w:rPr>
      </w:pPr>
      <w:r w:rsidRPr="00B64037">
        <w:rPr>
          <w:sz w:val="24"/>
          <w:szCs w:val="24"/>
        </w:rPr>
        <w:t xml:space="preserve">Occurrence of </w:t>
      </w:r>
      <w:r w:rsidRPr="00B64037">
        <w:rPr>
          <w:i/>
          <w:iCs/>
          <w:sz w:val="24"/>
          <w:szCs w:val="24"/>
        </w:rPr>
        <w:t>Escherichia</w:t>
      </w:r>
      <w:r w:rsidRPr="00B64037">
        <w:rPr>
          <w:sz w:val="24"/>
          <w:szCs w:val="24"/>
        </w:rPr>
        <w:t xml:space="preserve"> </w:t>
      </w:r>
      <w:r w:rsidRPr="00B64037">
        <w:rPr>
          <w:i/>
          <w:iCs/>
          <w:sz w:val="24"/>
          <w:szCs w:val="24"/>
        </w:rPr>
        <w:t>coli</w:t>
      </w:r>
      <w:r w:rsidRPr="00B64037">
        <w:rPr>
          <w:sz w:val="24"/>
          <w:szCs w:val="24"/>
        </w:rPr>
        <w:t xml:space="preserve"> O157 H7 from meat products </w:t>
      </w:r>
      <w:r w:rsidR="00E23A90" w:rsidRPr="00B64037">
        <w:rPr>
          <w:sz w:val="24"/>
          <w:szCs w:val="24"/>
        </w:rPr>
        <w:t>sold in</w:t>
      </w:r>
      <w:r w:rsidRPr="00B64037">
        <w:rPr>
          <w:sz w:val="24"/>
          <w:szCs w:val="24"/>
        </w:rPr>
        <w:t xml:space="preserve"> </w:t>
      </w:r>
      <w:proofErr w:type="spellStart"/>
      <w:r w:rsidRPr="00B64037">
        <w:rPr>
          <w:sz w:val="24"/>
          <w:szCs w:val="24"/>
        </w:rPr>
        <w:t>Obinze</w:t>
      </w:r>
      <w:proofErr w:type="spellEnd"/>
      <w:r w:rsidRPr="00B64037">
        <w:rPr>
          <w:sz w:val="24"/>
          <w:szCs w:val="24"/>
        </w:rPr>
        <w:t xml:space="preserve"> abattoir, Rivers State</w:t>
      </w:r>
      <w:r w:rsidR="00E23A90" w:rsidRPr="00B64037">
        <w:rPr>
          <w:sz w:val="24"/>
          <w:szCs w:val="24"/>
        </w:rPr>
        <w:t>, Nigeria</w:t>
      </w:r>
    </w:p>
    <w:p w14:paraId="4CEF55D9" w14:textId="48F215FE" w:rsidR="00384556" w:rsidRPr="00B64037" w:rsidRDefault="007B19FE" w:rsidP="00EC41BA">
      <w:pPr>
        <w:pStyle w:val="NoSpacing"/>
        <w:spacing w:before="240" w:afterLines="100" w:after="240"/>
        <w:rPr>
          <w:b/>
          <w:bCs/>
          <w:sz w:val="24"/>
          <w:szCs w:val="24"/>
          <w:u w:val="single"/>
        </w:rPr>
      </w:pPr>
      <w:r w:rsidRPr="00B64037">
        <w:rPr>
          <w:b/>
          <w:bCs/>
          <w:sz w:val="24"/>
          <w:szCs w:val="24"/>
          <w:u w:val="single"/>
        </w:rPr>
        <w:t>C</w:t>
      </w:r>
      <w:r w:rsidR="00384556" w:rsidRPr="00B64037">
        <w:rPr>
          <w:b/>
          <w:bCs/>
          <w:sz w:val="24"/>
          <w:szCs w:val="24"/>
          <w:u w:val="single"/>
        </w:rPr>
        <w:t>ommendations and Awards</w:t>
      </w:r>
    </w:p>
    <w:p w14:paraId="3F83B1C0" w14:textId="408E29CF" w:rsidR="00547651" w:rsidRPr="00B64037" w:rsidRDefault="00EC41BA" w:rsidP="00EC41BA">
      <w:pPr>
        <w:pStyle w:val="ListParagraph"/>
        <w:numPr>
          <w:ilvl w:val="0"/>
          <w:numId w:val="11"/>
        </w:numPr>
        <w:autoSpaceDE w:val="0"/>
        <w:autoSpaceDN w:val="0"/>
        <w:adjustRightInd w:val="0"/>
        <w:spacing w:after="0" w:line="240" w:lineRule="auto"/>
        <w:jc w:val="both"/>
        <w:rPr>
          <w:bCs/>
          <w:sz w:val="24"/>
          <w:szCs w:val="24"/>
        </w:rPr>
      </w:pPr>
      <w:r w:rsidRPr="00B64037">
        <w:rPr>
          <w:bCs/>
          <w:sz w:val="24"/>
          <w:szCs w:val="24"/>
        </w:rPr>
        <w:t>Vice-Chancellors’ Award for Best Graduating Student, College of Health Sciences, Igbinedion University, Okada, 2022.</w:t>
      </w:r>
    </w:p>
    <w:p w14:paraId="25BC8EA4" w14:textId="70F944AB" w:rsidR="00EC41BA" w:rsidRPr="00B64037" w:rsidRDefault="00EC41BA" w:rsidP="00EC41BA">
      <w:pPr>
        <w:pStyle w:val="ListParagraph"/>
        <w:numPr>
          <w:ilvl w:val="0"/>
          <w:numId w:val="11"/>
        </w:numPr>
        <w:autoSpaceDE w:val="0"/>
        <w:autoSpaceDN w:val="0"/>
        <w:adjustRightInd w:val="0"/>
        <w:spacing w:after="0" w:line="240" w:lineRule="auto"/>
        <w:jc w:val="both"/>
        <w:rPr>
          <w:bCs/>
          <w:sz w:val="24"/>
          <w:szCs w:val="24"/>
        </w:rPr>
      </w:pPr>
      <w:r w:rsidRPr="00B64037">
        <w:rPr>
          <w:bCs/>
          <w:sz w:val="24"/>
          <w:szCs w:val="24"/>
        </w:rPr>
        <w:t>Deans’ Award for Best Graduating Student, College of Health Sciences, Igbinedion University, Okada, 2022.</w:t>
      </w:r>
    </w:p>
    <w:p w14:paraId="5EA843E0" w14:textId="1B58E87F" w:rsidR="00EC41BA" w:rsidRPr="00B64037" w:rsidRDefault="00EC41BA" w:rsidP="00EC41BA">
      <w:pPr>
        <w:pStyle w:val="ListParagraph"/>
        <w:numPr>
          <w:ilvl w:val="0"/>
          <w:numId w:val="11"/>
        </w:numPr>
        <w:autoSpaceDE w:val="0"/>
        <w:autoSpaceDN w:val="0"/>
        <w:adjustRightInd w:val="0"/>
        <w:spacing w:after="0" w:line="240" w:lineRule="auto"/>
        <w:jc w:val="both"/>
        <w:rPr>
          <w:bCs/>
          <w:sz w:val="24"/>
          <w:szCs w:val="24"/>
        </w:rPr>
      </w:pPr>
      <w:r w:rsidRPr="00B64037">
        <w:rPr>
          <w:bCs/>
          <w:sz w:val="24"/>
          <w:szCs w:val="24"/>
        </w:rPr>
        <w:t>Medical Laboratory Science Council Award for Overall Best Graduating Student, Department of Medical Laboratory Science, IUO, 2022.</w:t>
      </w:r>
    </w:p>
    <w:p w14:paraId="2E3EBB6B" w14:textId="4384D5E0" w:rsidR="00EC41BA" w:rsidRPr="00B64037" w:rsidRDefault="00EC41BA" w:rsidP="00EC41BA">
      <w:pPr>
        <w:pStyle w:val="ListParagraph"/>
        <w:numPr>
          <w:ilvl w:val="0"/>
          <w:numId w:val="11"/>
        </w:numPr>
        <w:autoSpaceDE w:val="0"/>
        <w:autoSpaceDN w:val="0"/>
        <w:adjustRightInd w:val="0"/>
        <w:spacing w:after="0" w:line="240" w:lineRule="auto"/>
        <w:jc w:val="both"/>
        <w:rPr>
          <w:bCs/>
          <w:sz w:val="24"/>
          <w:szCs w:val="24"/>
        </w:rPr>
      </w:pPr>
      <w:r w:rsidRPr="00B64037">
        <w:rPr>
          <w:bCs/>
          <w:sz w:val="24"/>
          <w:szCs w:val="24"/>
        </w:rPr>
        <w:t>Medical Laboratory Science Council Award for Best Graduating Student, Department of Medical Laboratory Science, Medical Microbiology Option, IUO, 2022.</w:t>
      </w:r>
    </w:p>
    <w:p w14:paraId="63604338" w14:textId="730D1D29" w:rsidR="00EC41BA" w:rsidRPr="00B64037" w:rsidRDefault="00EC41BA" w:rsidP="00EC41BA">
      <w:pPr>
        <w:pStyle w:val="ListParagraph"/>
        <w:numPr>
          <w:ilvl w:val="0"/>
          <w:numId w:val="11"/>
        </w:numPr>
        <w:autoSpaceDE w:val="0"/>
        <w:autoSpaceDN w:val="0"/>
        <w:adjustRightInd w:val="0"/>
        <w:spacing w:after="0" w:line="240" w:lineRule="auto"/>
        <w:jc w:val="both"/>
        <w:rPr>
          <w:bCs/>
          <w:sz w:val="24"/>
          <w:szCs w:val="24"/>
        </w:rPr>
      </w:pPr>
      <w:r w:rsidRPr="00B64037">
        <w:rPr>
          <w:bCs/>
          <w:sz w:val="24"/>
          <w:szCs w:val="24"/>
        </w:rPr>
        <w:t>Medical Laboratory Services Award for Overall Best Intern, University of Benin Teaching Hospital, Benin City, 2024.</w:t>
      </w:r>
    </w:p>
    <w:p w14:paraId="68BA4349" w14:textId="1A9239EF" w:rsidR="00EC41BA" w:rsidRPr="00B64037" w:rsidRDefault="00EC41BA" w:rsidP="00EC41BA">
      <w:pPr>
        <w:pStyle w:val="ListParagraph"/>
        <w:numPr>
          <w:ilvl w:val="0"/>
          <w:numId w:val="11"/>
        </w:numPr>
        <w:autoSpaceDE w:val="0"/>
        <w:autoSpaceDN w:val="0"/>
        <w:adjustRightInd w:val="0"/>
        <w:spacing w:after="0" w:line="240" w:lineRule="auto"/>
        <w:jc w:val="both"/>
        <w:rPr>
          <w:bCs/>
          <w:sz w:val="24"/>
          <w:szCs w:val="24"/>
        </w:rPr>
      </w:pPr>
      <w:r w:rsidRPr="00B64037">
        <w:rPr>
          <w:bCs/>
          <w:sz w:val="24"/>
          <w:szCs w:val="24"/>
        </w:rPr>
        <w:t>Medical Laboratory Services Award for Best Intern, Department of Medical Microbiology, University of Benin Teaching Hospital, Benin City, 2024.</w:t>
      </w:r>
    </w:p>
    <w:p w14:paraId="76C544B0" w14:textId="1F8EAB32" w:rsidR="00EC41BA" w:rsidRPr="00B64037" w:rsidRDefault="00EC41BA" w:rsidP="00EC41BA">
      <w:pPr>
        <w:pStyle w:val="ListParagraph"/>
        <w:numPr>
          <w:ilvl w:val="0"/>
          <w:numId w:val="11"/>
        </w:numPr>
        <w:autoSpaceDE w:val="0"/>
        <w:autoSpaceDN w:val="0"/>
        <w:adjustRightInd w:val="0"/>
        <w:spacing w:after="0" w:line="240" w:lineRule="auto"/>
        <w:jc w:val="both"/>
        <w:rPr>
          <w:bCs/>
          <w:sz w:val="24"/>
          <w:szCs w:val="24"/>
        </w:rPr>
      </w:pPr>
      <w:r w:rsidRPr="00B64037">
        <w:rPr>
          <w:bCs/>
          <w:sz w:val="24"/>
          <w:szCs w:val="24"/>
        </w:rPr>
        <w:t>Medical Laboratory Services Award for Best Intern in Seminar presentations, University of Benin Teaching Hospital, Benin City, 2024.</w:t>
      </w:r>
    </w:p>
    <w:p w14:paraId="0D469B23" w14:textId="2FF08F26" w:rsidR="00EC41BA" w:rsidRPr="00B64037" w:rsidRDefault="00EC41BA" w:rsidP="00EC41BA">
      <w:pPr>
        <w:pStyle w:val="ListParagraph"/>
        <w:numPr>
          <w:ilvl w:val="0"/>
          <w:numId w:val="11"/>
        </w:numPr>
        <w:autoSpaceDE w:val="0"/>
        <w:autoSpaceDN w:val="0"/>
        <w:adjustRightInd w:val="0"/>
        <w:spacing w:after="0" w:line="240" w:lineRule="auto"/>
        <w:jc w:val="both"/>
        <w:rPr>
          <w:bCs/>
          <w:sz w:val="24"/>
          <w:szCs w:val="24"/>
        </w:rPr>
      </w:pPr>
      <w:r w:rsidRPr="00B64037">
        <w:rPr>
          <w:bCs/>
          <w:sz w:val="24"/>
          <w:szCs w:val="24"/>
        </w:rPr>
        <w:t>Vice chancellors’ commendation as</w:t>
      </w:r>
      <w:r w:rsidR="00C60A52" w:rsidRPr="00B64037">
        <w:rPr>
          <w:bCs/>
          <w:sz w:val="24"/>
          <w:szCs w:val="24"/>
        </w:rPr>
        <w:t xml:space="preserve"> </w:t>
      </w:r>
      <w:r w:rsidRPr="00B64037">
        <w:rPr>
          <w:bCs/>
          <w:sz w:val="24"/>
          <w:szCs w:val="24"/>
        </w:rPr>
        <w:t>an exceptional lecturer, Igbinedion University, 2019.</w:t>
      </w:r>
    </w:p>
    <w:p w14:paraId="1E4B04E3" w14:textId="77777777" w:rsidR="00C60A52" w:rsidRPr="00B64037" w:rsidRDefault="00C60A52" w:rsidP="00C60A52">
      <w:pPr>
        <w:pStyle w:val="ListParagraph"/>
        <w:autoSpaceDE w:val="0"/>
        <w:autoSpaceDN w:val="0"/>
        <w:adjustRightInd w:val="0"/>
        <w:spacing w:after="0" w:line="240" w:lineRule="auto"/>
        <w:ind w:left="1080"/>
        <w:jc w:val="both"/>
        <w:rPr>
          <w:bCs/>
          <w:sz w:val="24"/>
          <w:szCs w:val="24"/>
        </w:rPr>
      </w:pPr>
    </w:p>
    <w:p w14:paraId="3A46F967" w14:textId="77777777" w:rsidR="00547651" w:rsidRPr="00B64037" w:rsidRDefault="007B19FE">
      <w:pPr>
        <w:pStyle w:val="Heading3"/>
        <w:spacing w:before="0"/>
        <w:rPr>
          <w:rFonts w:ascii="Times New Roman" w:hAnsi="Times New Roman"/>
          <w:sz w:val="24"/>
          <w:szCs w:val="24"/>
          <w:u w:val="single"/>
        </w:rPr>
      </w:pPr>
      <w:r w:rsidRPr="00B64037">
        <w:rPr>
          <w:rFonts w:ascii="Times New Roman" w:hAnsi="Times New Roman"/>
          <w:sz w:val="24"/>
          <w:szCs w:val="24"/>
          <w:u w:val="single"/>
        </w:rPr>
        <w:t>Professional Association</w:t>
      </w:r>
    </w:p>
    <w:p w14:paraId="4FDAB869" w14:textId="77777777" w:rsidR="00547651" w:rsidRPr="00B64037" w:rsidRDefault="007B19FE">
      <w:pPr>
        <w:rPr>
          <w:sz w:val="24"/>
          <w:szCs w:val="24"/>
        </w:rPr>
      </w:pPr>
      <w:r w:rsidRPr="00B64037">
        <w:rPr>
          <w:sz w:val="24"/>
          <w:szCs w:val="24"/>
        </w:rPr>
        <w:t xml:space="preserve">Member, Antimicrobial Resistance Awareness Initiative (AMRAI) with membership number: </w:t>
      </w:r>
      <w:r w:rsidRPr="00B64037">
        <w:rPr>
          <w:b/>
          <w:bCs/>
          <w:sz w:val="24"/>
          <w:szCs w:val="24"/>
        </w:rPr>
        <w:t>IT:</w:t>
      </w:r>
      <w:r w:rsidRPr="00B64037">
        <w:rPr>
          <w:sz w:val="24"/>
          <w:szCs w:val="24"/>
        </w:rPr>
        <w:t xml:space="preserve"> </w:t>
      </w:r>
      <w:r w:rsidRPr="00B64037">
        <w:rPr>
          <w:b/>
          <w:bCs/>
          <w:sz w:val="24"/>
          <w:szCs w:val="24"/>
        </w:rPr>
        <w:t>187186</w:t>
      </w:r>
    </w:p>
    <w:p w14:paraId="14E185BD" w14:textId="5EC09F03" w:rsidR="00547651" w:rsidRPr="00B64037" w:rsidRDefault="007B19FE">
      <w:pPr>
        <w:rPr>
          <w:sz w:val="24"/>
          <w:szCs w:val="24"/>
        </w:rPr>
      </w:pPr>
      <w:r w:rsidRPr="00B64037">
        <w:rPr>
          <w:sz w:val="24"/>
          <w:szCs w:val="24"/>
        </w:rPr>
        <w:t xml:space="preserve">Member, </w:t>
      </w:r>
      <w:r w:rsidR="00C60A52" w:rsidRPr="00B64037">
        <w:rPr>
          <w:sz w:val="24"/>
          <w:szCs w:val="24"/>
        </w:rPr>
        <w:t xml:space="preserve">Association of </w:t>
      </w:r>
      <w:r w:rsidRPr="00B64037">
        <w:rPr>
          <w:sz w:val="24"/>
          <w:szCs w:val="24"/>
        </w:rPr>
        <w:t>Medical Laboratory Scien</w:t>
      </w:r>
      <w:r w:rsidR="00C60A52" w:rsidRPr="00B64037">
        <w:rPr>
          <w:sz w:val="24"/>
          <w:szCs w:val="24"/>
        </w:rPr>
        <w:t xml:space="preserve">tists </w:t>
      </w:r>
      <w:r w:rsidRPr="00B64037">
        <w:rPr>
          <w:sz w:val="24"/>
          <w:szCs w:val="24"/>
        </w:rPr>
        <w:t>of Nigeria (</w:t>
      </w:r>
      <w:r w:rsidR="00C60A52" w:rsidRPr="00B64037">
        <w:rPr>
          <w:sz w:val="24"/>
          <w:szCs w:val="24"/>
        </w:rPr>
        <w:t>A</w:t>
      </w:r>
      <w:r w:rsidRPr="00B64037">
        <w:rPr>
          <w:sz w:val="24"/>
          <w:szCs w:val="24"/>
        </w:rPr>
        <w:t xml:space="preserve">MLSN) with membership number:    </w:t>
      </w:r>
      <w:r w:rsidRPr="00B64037">
        <w:rPr>
          <w:b/>
          <w:bCs/>
          <w:sz w:val="24"/>
          <w:szCs w:val="24"/>
        </w:rPr>
        <w:t>RA/MLS/ 36682</w:t>
      </w:r>
    </w:p>
    <w:p w14:paraId="057FCC45" w14:textId="090B70A2" w:rsidR="00011FCF" w:rsidRPr="00B64037" w:rsidRDefault="00F271BE">
      <w:pPr>
        <w:rPr>
          <w:sz w:val="24"/>
          <w:szCs w:val="24"/>
        </w:rPr>
      </w:pPr>
      <w:r w:rsidRPr="00B64037">
        <w:rPr>
          <w:sz w:val="24"/>
          <w:szCs w:val="24"/>
        </w:rPr>
        <w:t>American</w:t>
      </w:r>
      <w:r w:rsidR="008A554C" w:rsidRPr="00B64037">
        <w:rPr>
          <w:sz w:val="24"/>
          <w:szCs w:val="24"/>
        </w:rPr>
        <w:t xml:space="preserve"> </w:t>
      </w:r>
      <w:r w:rsidR="00DA0EFB" w:rsidRPr="00B64037">
        <w:rPr>
          <w:sz w:val="24"/>
          <w:szCs w:val="24"/>
        </w:rPr>
        <w:t xml:space="preserve">Society </w:t>
      </w:r>
      <w:r w:rsidR="002A1B3E" w:rsidRPr="00B64037">
        <w:rPr>
          <w:sz w:val="24"/>
          <w:szCs w:val="24"/>
        </w:rPr>
        <w:t xml:space="preserve">for Clinical </w:t>
      </w:r>
      <w:r w:rsidR="0081543F" w:rsidRPr="00B64037">
        <w:rPr>
          <w:sz w:val="24"/>
          <w:szCs w:val="24"/>
        </w:rPr>
        <w:t>Pathology</w:t>
      </w:r>
      <w:r w:rsidR="0012603F" w:rsidRPr="00B64037">
        <w:rPr>
          <w:sz w:val="24"/>
          <w:szCs w:val="24"/>
        </w:rPr>
        <w:t xml:space="preserve"> (ASCP</w:t>
      </w:r>
      <w:r w:rsidR="00D30128" w:rsidRPr="00B64037">
        <w:rPr>
          <w:sz w:val="24"/>
          <w:szCs w:val="24"/>
        </w:rPr>
        <w:t xml:space="preserve">) </w:t>
      </w:r>
      <w:r w:rsidR="00ED2207" w:rsidRPr="00B64037">
        <w:rPr>
          <w:sz w:val="24"/>
          <w:szCs w:val="24"/>
        </w:rPr>
        <w:t xml:space="preserve">Board of Certification (BOC) </w:t>
      </w:r>
      <w:r w:rsidR="00A84A8E" w:rsidRPr="00B64037">
        <w:rPr>
          <w:sz w:val="24"/>
          <w:szCs w:val="24"/>
        </w:rPr>
        <w:t>Certified</w:t>
      </w:r>
      <w:r w:rsidR="00FD09C3" w:rsidRPr="00B64037">
        <w:rPr>
          <w:sz w:val="24"/>
          <w:szCs w:val="24"/>
        </w:rPr>
        <w:t xml:space="preserve"> with </w:t>
      </w:r>
      <w:r w:rsidR="00A96107" w:rsidRPr="00B64037">
        <w:rPr>
          <w:sz w:val="24"/>
          <w:szCs w:val="24"/>
        </w:rPr>
        <w:t xml:space="preserve">License number </w:t>
      </w:r>
      <w:r w:rsidR="00A96107" w:rsidRPr="00B64037">
        <w:rPr>
          <w:rStyle w:val="Strong"/>
          <w:rFonts w:eastAsia="Times New Roman"/>
          <w:color w:val="000000"/>
        </w:rPr>
        <w:t>IMLS(</w:t>
      </w:r>
      <w:proofErr w:type="spellStart"/>
      <w:r w:rsidR="00A96107" w:rsidRPr="00B64037">
        <w:rPr>
          <w:rStyle w:val="Strong"/>
          <w:rFonts w:eastAsia="Times New Roman"/>
          <w:color w:val="000000"/>
        </w:rPr>
        <w:t>ASCP</w:t>
      </w:r>
      <w:r w:rsidR="00A96107" w:rsidRPr="00B64037">
        <w:rPr>
          <w:rStyle w:val="Strong"/>
          <w:rFonts w:eastAsia="Times New Roman"/>
          <w:color w:val="000000"/>
          <w:vertAlign w:val="superscript"/>
        </w:rPr>
        <w:t>i</w:t>
      </w:r>
      <w:proofErr w:type="spellEnd"/>
      <w:r w:rsidR="00A96107" w:rsidRPr="00B64037">
        <w:rPr>
          <w:rStyle w:val="Strong"/>
          <w:rFonts w:eastAsia="Times New Roman"/>
          <w:color w:val="000000"/>
        </w:rPr>
        <w:t xml:space="preserve">) </w:t>
      </w:r>
      <w:r w:rsidR="00B64037" w:rsidRPr="00B64037">
        <w:rPr>
          <w:rStyle w:val="Strong"/>
          <w:rFonts w:eastAsia="Times New Roman"/>
          <w:color w:val="000000"/>
        </w:rPr>
        <w:t>25191(Score</w:t>
      </w:r>
      <w:r w:rsidR="000E3455" w:rsidRPr="00B64037">
        <w:rPr>
          <w:rStyle w:val="Strong"/>
          <w:rFonts w:eastAsia="Times New Roman"/>
          <w:color w:val="000000"/>
        </w:rPr>
        <w:t>: 761)</w:t>
      </w:r>
    </w:p>
    <w:p w14:paraId="28E0961A" w14:textId="64CD9A74" w:rsidR="00C60A52" w:rsidRPr="00B64037" w:rsidRDefault="00C60A52">
      <w:pPr>
        <w:rPr>
          <w:sz w:val="24"/>
          <w:szCs w:val="24"/>
        </w:rPr>
      </w:pPr>
      <w:r w:rsidRPr="00B64037">
        <w:rPr>
          <w:sz w:val="24"/>
          <w:szCs w:val="24"/>
        </w:rPr>
        <w:t>Member, Young Medical Laboratory Scientists Forum, Edo State Branch</w:t>
      </w:r>
    </w:p>
    <w:p w14:paraId="615B24F3" w14:textId="624B80E7" w:rsidR="0082703B" w:rsidRPr="00B64037" w:rsidRDefault="0082703B">
      <w:pPr>
        <w:rPr>
          <w:b/>
          <w:bCs/>
          <w:sz w:val="24"/>
          <w:szCs w:val="24"/>
        </w:rPr>
      </w:pPr>
      <w:r w:rsidRPr="00B64037">
        <w:rPr>
          <w:sz w:val="24"/>
          <w:szCs w:val="24"/>
        </w:rPr>
        <w:t xml:space="preserve">Member, West </w:t>
      </w:r>
      <w:r w:rsidR="004D7797" w:rsidRPr="00B64037">
        <w:rPr>
          <w:sz w:val="24"/>
          <w:szCs w:val="24"/>
        </w:rPr>
        <w:t>Africa Society of Toxicology (WASOT)</w:t>
      </w:r>
      <w:r w:rsidR="00F42857" w:rsidRPr="00B64037">
        <w:rPr>
          <w:sz w:val="24"/>
          <w:szCs w:val="24"/>
        </w:rPr>
        <w:t xml:space="preserve"> </w:t>
      </w:r>
      <w:r w:rsidR="000E1A03" w:rsidRPr="00B64037">
        <w:rPr>
          <w:sz w:val="24"/>
          <w:szCs w:val="24"/>
        </w:rPr>
        <w:t xml:space="preserve">with membership number: </w:t>
      </w:r>
      <w:r w:rsidR="000D7DAC" w:rsidRPr="00B64037">
        <w:rPr>
          <w:b/>
          <w:bCs/>
          <w:sz w:val="24"/>
          <w:szCs w:val="24"/>
        </w:rPr>
        <w:t>MRN/ WASOT/ 150/003</w:t>
      </w:r>
    </w:p>
    <w:p w14:paraId="56B32739" w14:textId="77777777" w:rsidR="00407DAA" w:rsidRPr="00B64037" w:rsidRDefault="00407DAA">
      <w:pPr>
        <w:pStyle w:val="Heading1"/>
        <w:rPr>
          <w:rFonts w:ascii="Times New Roman" w:hAnsi="Times New Roman"/>
          <w:sz w:val="24"/>
          <w:szCs w:val="24"/>
        </w:rPr>
      </w:pPr>
    </w:p>
    <w:p w14:paraId="2AD46539" w14:textId="77777777" w:rsidR="00547651" w:rsidRPr="00B64037" w:rsidRDefault="007B19FE">
      <w:pPr>
        <w:pStyle w:val="Heading1"/>
        <w:rPr>
          <w:rFonts w:ascii="Times New Roman" w:hAnsi="Times New Roman"/>
          <w:sz w:val="24"/>
          <w:szCs w:val="24"/>
        </w:rPr>
      </w:pPr>
      <w:r w:rsidRPr="00B64037">
        <w:rPr>
          <w:rFonts w:ascii="Times New Roman" w:hAnsi="Times New Roman"/>
          <w:sz w:val="24"/>
          <w:szCs w:val="24"/>
        </w:rPr>
        <w:t>Referees</w:t>
      </w:r>
    </w:p>
    <w:p w14:paraId="313C1313" w14:textId="77777777" w:rsidR="00547651" w:rsidRPr="00B64037" w:rsidRDefault="007B19FE">
      <w:pPr>
        <w:spacing w:after="0"/>
        <w:rPr>
          <w:sz w:val="24"/>
          <w:szCs w:val="24"/>
        </w:rPr>
      </w:pPr>
      <w:r w:rsidRPr="00B64037">
        <w:rPr>
          <w:b/>
          <w:noProof/>
          <w:sz w:val="24"/>
          <w:szCs w:val="24"/>
          <w:lang w:val="en-GB" w:eastAsia="en-GB"/>
        </w:rPr>
        <w:t xml:space="preserve">Prof. C. L.  Igeleke </w:t>
      </w:r>
    </w:p>
    <w:p w14:paraId="68B491CC" w14:textId="77777777" w:rsidR="00547651" w:rsidRPr="00B64037" w:rsidRDefault="007B19FE">
      <w:pPr>
        <w:spacing w:after="0" w:line="240" w:lineRule="auto"/>
        <w:rPr>
          <w:sz w:val="24"/>
          <w:szCs w:val="24"/>
        </w:rPr>
      </w:pPr>
      <w:r w:rsidRPr="00B64037">
        <w:rPr>
          <w:noProof/>
          <w:sz w:val="24"/>
          <w:szCs w:val="24"/>
          <w:lang w:val="en-GB" w:eastAsia="en-GB"/>
        </w:rPr>
        <w:t xml:space="preserve">Lecturer, </w:t>
      </w:r>
    </w:p>
    <w:p w14:paraId="724A2D67" w14:textId="77777777" w:rsidR="00547651" w:rsidRPr="00B64037" w:rsidRDefault="007B19FE">
      <w:pPr>
        <w:spacing w:after="0" w:line="240" w:lineRule="auto"/>
        <w:rPr>
          <w:sz w:val="24"/>
          <w:szCs w:val="24"/>
        </w:rPr>
      </w:pPr>
      <w:r w:rsidRPr="00B64037">
        <w:rPr>
          <w:sz w:val="24"/>
          <w:szCs w:val="24"/>
        </w:rPr>
        <w:t xml:space="preserve">Department of </w:t>
      </w:r>
      <w:r w:rsidRPr="00B64037">
        <w:rPr>
          <w:rFonts w:eastAsia="Calibri"/>
          <w:color w:val="000000"/>
          <w:sz w:val="24"/>
          <w:szCs w:val="24"/>
          <w:lang w:val="en-GB"/>
        </w:rPr>
        <w:t>Biological Sciences,</w:t>
      </w:r>
    </w:p>
    <w:p w14:paraId="22BCB0A5" w14:textId="77777777" w:rsidR="00547651" w:rsidRPr="00B64037" w:rsidRDefault="007B19FE">
      <w:pPr>
        <w:spacing w:after="0" w:line="240" w:lineRule="auto"/>
        <w:rPr>
          <w:sz w:val="24"/>
          <w:szCs w:val="24"/>
        </w:rPr>
      </w:pPr>
      <w:r w:rsidRPr="00B64037">
        <w:rPr>
          <w:noProof/>
          <w:sz w:val="24"/>
          <w:szCs w:val="24"/>
          <w:lang w:val="en-GB" w:eastAsia="en-GB"/>
        </w:rPr>
        <w:t xml:space="preserve">Benson Idahosa University, </w:t>
      </w:r>
    </w:p>
    <w:p w14:paraId="3BD176E5" w14:textId="77777777" w:rsidR="00547651" w:rsidRPr="00B64037" w:rsidRDefault="007B19FE">
      <w:pPr>
        <w:spacing w:after="0" w:line="240" w:lineRule="auto"/>
        <w:rPr>
          <w:sz w:val="24"/>
          <w:szCs w:val="24"/>
        </w:rPr>
      </w:pPr>
      <w:r w:rsidRPr="00B64037">
        <w:rPr>
          <w:noProof/>
          <w:sz w:val="24"/>
          <w:szCs w:val="24"/>
          <w:lang w:val="en-GB" w:eastAsia="en-GB"/>
        </w:rPr>
        <w:t xml:space="preserve">Benin City. </w:t>
      </w:r>
    </w:p>
    <w:p w14:paraId="6DCAF792" w14:textId="77777777" w:rsidR="00547651" w:rsidRPr="00B64037" w:rsidRDefault="007B19FE">
      <w:pPr>
        <w:spacing w:after="0" w:line="240" w:lineRule="auto"/>
        <w:rPr>
          <w:sz w:val="24"/>
          <w:szCs w:val="24"/>
        </w:rPr>
      </w:pPr>
      <w:r w:rsidRPr="00B64037">
        <w:rPr>
          <w:sz w:val="24"/>
          <w:szCs w:val="24"/>
        </w:rPr>
        <w:t>cigeleke@biu.edu.ng</w:t>
      </w:r>
    </w:p>
    <w:p w14:paraId="1E8887B7" w14:textId="77777777" w:rsidR="00547651" w:rsidRPr="00B64037" w:rsidRDefault="007B19FE">
      <w:pPr>
        <w:spacing w:after="0" w:line="240" w:lineRule="auto"/>
        <w:rPr>
          <w:sz w:val="24"/>
          <w:szCs w:val="24"/>
        </w:rPr>
      </w:pPr>
      <w:r w:rsidRPr="00B64037">
        <w:rPr>
          <w:sz w:val="24"/>
          <w:szCs w:val="24"/>
        </w:rPr>
        <w:t>+234806 906 6721</w:t>
      </w:r>
    </w:p>
    <w:p w14:paraId="76CB2BB4" w14:textId="77777777" w:rsidR="00547651" w:rsidRPr="00B64037" w:rsidRDefault="00547651">
      <w:pPr>
        <w:spacing w:after="0" w:line="240" w:lineRule="auto"/>
        <w:rPr>
          <w:sz w:val="24"/>
          <w:szCs w:val="24"/>
        </w:rPr>
      </w:pPr>
    </w:p>
    <w:p w14:paraId="6DEB568C" w14:textId="0A71EE13" w:rsidR="00547651" w:rsidRPr="00B64037" w:rsidRDefault="00AB358F">
      <w:pPr>
        <w:autoSpaceDE w:val="0"/>
        <w:autoSpaceDN w:val="0"/>
        <w:adjustRightInd w:val="0"/>
        <w:spacing w:after="0" w:line="240" w:lineRule="auto"/>
        <w:rPr>
          <w:rFonts w:eastAsia="Calibri"/>
          <w:b/>
          <w:color w:val="000000"/>
          <w:sz w:val="24"/>
          <w:szCs w:val="24"/>
          <w:lang w:val="en-GB"/>
        </w:rPr>
      </w:pPr>
      <w:r w:rsidRPr="00B64037">
        <w:rPr>
          <w:rFonts w:eastAsia="Calibri"/>
          <w:b/>
          <w:color w:val="000000"/>
          <w:sz w:val="24"/>
          <w:szCs w:val="24"/>
          <w:lang w:val="en-GB"/>
        </w:rPr>
        <w:t>Dr. (Mrs.) R. O. Okojie</w:t>
      </w:r>
    </w:p>
    <w:p w14:paraId="23E3702F" w14:textId="524703D4" w:rsidR="00AB358F" w:rsidRPr="00B64037" w:rsidRDefault="00AB358F">
      <w:pPr>
        <w:autoSpaceDE w:val="0"/>
        <w:autoSpaceDN w:val="0"/>
        <w:adjustRightInd w:val="0"/>
        <w:spacing w:after="0" w:line="240" w:lineRule="auto"/>
        <w:rPr>
          <w:rFonts w:eastAsia="Calibri"/>
          <w:bCs/>
          <w:color w:val="000000"/>
          <w:sz w:val="24"/>
          <w:szCs w:val="24"/>
          <w:lang w:val="en-GB"/>
        </w:rPr>
      </w:pPr>
      <w:r w:rsidRPr="00B64037">
        <w:rPr>
          <w:rFonts w:eastAsia="Calibri"/>
          <w:bCs/>
          <w:color w:val="000000"/>
          <w:sz w:val="24"/>
          <w:szCs w:val="24"/>
          <w:lang w:val="en-GB"/>
        </w:rPr>
        <w:t>Lecturer,</w:t>
      </w:r>
    </w:p>
    <w:p w14:paraId="5C70B402" w14:textId="7B060AED" w:rsidR="00AB358F" w:rsidRPr="00B64037" w:rsidRDefault="00AB358F">
      <w:pPr>
        <w:autoSpaceDE w:val="0"/>
        <w:autoSpaceDN w:val="0"/>
        <w:adjustRightInd w:val="0"/>
        <w:spacing w:after="0" w:line="240" w:lineRule="auto"/>
        <w:rPr>
          <w:rFonts w:eastAsia="Calibri"/>
          <w:bCs/>
          <w:color w:val="000000"/>
          <w:sz w:val="24"/>
          <w:szCs w:val="24"/>
          <w:lang w:val="en-GB"/>
        </w:rPr>
      </w:pPr>
      <w:r w:rsidRPr="00B64037">
        <w:rPr>
          <w:rFonts w:eastAsia="Calibri"/>
          <w:bCs/>
          <w:color w:val="000000"/>
          <w:sz w:val="24"/>
          <w:szCs w:val="24"/>
          <w:lang w:val="en-GB"/>
        </w:rPr>
        <w:t>Department of Microbiology,</w:t>
      </w:r>
    </w:p>
    <w:p w14:paraId="30E93B4F" w14:textId="43C0D788" w:rsidR="00AB358F" w:rsidRPr="00B64037" w:rsidRDefault="00AB358F">
      <w:pPr>
        <w:autoSpaceDE w:val="0"/>
        <w:autoSpaceDN w:val="0"/>
        <w:adjustRightInd w:val="0"/>
        <w:spacing w:after="0" w:line="240" w:lineRule="auto"/>
        <w:rPr>
          <w:rFonts w:eastAsia="Calibri"/>
          <w:bCs/>
          <w:color w:val="000000"/>
          <w:sz w:val="24"/>
          <w:szCs w:val="24"/>
          <w:lang w:val="en-GB"/>
        </w:rPr>
      </w:pPr>
      <w:r w:rsidRPr="00B64037">
        <w:rPr>
          <w:rFonts w:eastAsia="Calibri"/>
          <w:bCs/>
          <w:color w:val="000000"/>
          <w:sz w:val="24"/>
          <w:szCs w:val="24"/>
          <w:lang w:val="en-GB"/>
        </w:rPr>
        <w:t>Faculty of Life Sciences,</w:t>
      </w:r>
    </w:p>
    <w:p w14:paraId="6186E41B" w14:textId="200A4EA7" w:rsidR="00AB358F" w:rsidRPr="00B64037" w:rsidRDefault="00AB358F">
      <w:pPr>
        <w:autoSpaceDE w:val="0"/>
        <w:autoSpaceDN w:val="0"/>
        <w:adjustRightInd w:val="0"/>
        <w:spacing w:after="0" w:line="240" w:lineRule="auto"/>
        <w:rPr>
          <w:rFonts w:eastAsia="Calibri"/>
          <w:bCs/>
          <w:color w:val="000000"/>
          <w:sz w:val="24"/>
          <w:szCs w:val="24"/>
          <w:lang w:val="en-GB"/>
        </w:rPr>
      </w:pPr>
      <w:r w:rsidRPr="00B64037">
        <w:rPr>
          <w:rFonts w:eastAsia="Calibri"/>
          <w:bCs/>
          <w:color w:val="000000"/>
          <w:sz w:val="24"/>
          <w:szCs w:val="24"/>
          <w:lang w:val="en-GB"/>
        </w:rPr>
        <w:t>University of Benin</w:t>
      </w:r>
      <w:r w:rsidR="002744CC" w:rsidRPr="00B64037">
        <w:rPr>
          <w:rFonts w:eastAsia="Calibri"/>
          <w:bCs/>
          <w:color w:val="000000"/>
          <w:sz w:val="24"/>
          <w:szCs w:val="24"/>
          <w:lang w:val="en-GB"/>
        </w:rPr>
        <w:t>, Benin</w:t>
      </w:r>
      <w:r w:rsidRPr="00B64037">
        <w:rPr>
          <w:rFonts w:eastAsia="Calibri"/>
          <w:bCs/>
          <w:color w:val="000000"/>
          <w:sz w:val="24"/>
          <w:szCs w:val="24"/>
          <w:lang w:val="en-GB"/>
        </w:rPr>
        <w:t xml:space="preserve"> City</w:t>
      </w:r>
      <w:r w:rsidR="002744CC" w:rsidRPr="00B64037">
        <w:rPr>
          <w:rFonts w:eastAsia="Calibri"/>
          <w:bCs/>
          <w:color w:val="000000"/>
          <w:sz w:val="24"/>
          <w:szCs w:val="24"/>
          <w:lang w:val="en-GB"/>
        </w:rPr>
        <w:t>.</w:t>
      </w:r>
    </w:p>
    <w:p w14:paraId="06A2F208" w14:textId="3B7BB2EF" w:rsidR="002744CC" w:rsidRPr="00B64037" w:rsidRDefault="002744CC">
      <w:pPr>
        <w:autoSpaceDE w:val="0"/>
        <w:autoSpaceDN w:val="0"/>
        <w:adjustRightInd w:val="0"/>
        <w:spacing w:after="0" w:line="240" w:lineRule="auto"/>
        <w:rPr>
          <w:rFonts w:eastAsia="Calibri"/>
          <w:bCs/>
          <w:color w:val="000000"/>
          <w:sz w:val="24"/>
          <w:szCs w:val="24"/>
          <w:lang w:val="en-GB"/>
        </w:rPr>
      </w:pPr>
      <w:hyperlink r:id="rId11" w:history="1">
        <w:r w:rsidRPr="00B64037">
          <w:rPr>
            <w:rStyle w:val="Hyperlink"/>
            <w:rFonts w:eastAsia="Calibri"/>
            <w:bCs/>
            <w:sz w:val="24"/>
            <w:szCs w:val="24"/>
            <w:lang w:val="en-GB"/>
          </w:rPr>
          <w:t>rokojie@gmail.com</w:t>
        </w:r>
      </w:hyperlink>
    </w:p>
    <w:p w14:paraId="5313D548" w14:textId="28DBDEE8" w:rsidR="002744CC" w:rsidRPr="00B64037" w:rsidRDefault="002744CC">
      <w:pPr>
        <w:autoSpaceDE w:val="0"/>
        <w:autoSpaceDN w:val="0"/>
        <w:adjustRightInd w:val="0"/>
        <w:spacing w:after="0" w:line="240" w:lineRule="auto"/>
        <w:rPr>
          <w:bCs/>
          <w:sz w:val="24"/>
          <w:szCs w:val="24"/>
        </w:rPr>
      </w:pPr>
      <w:r w:rsidRPr="00B64037">
        <w:rPr>
          <w:rFonts w:eastAsia="Calibri"/>
          <w:bCs/>
          <w:color w:val="000000"/>
          <w:sz w:val="24"/>
          <w:szCs w:val="24"/>
          <w:lang w:val="en-GB"/>
        </w:rPr>
        <w:t>+2348055601087</w:t>
      </w:r>
    </w:p>
    <w:p w14:paraId="78642786" w14:textId="77777777" w:rsidR="00547651" w:rsidRPr="00B64037" w:rsidRDefault="00547651">
      <w:pPr>
        <w:autoSpaceDE w:val="0"/>
        <w:autoSpaceDN w:val="0"/>
        <w:adjustRightInd w:val="0"/>
        <w:spacing w:after="0" w:line="240" w:lineRule="auto"/>
        <w:rPr>
          <w:sz w:val="24"/>
          <w:szCs w:val="24"/>
        </w:rPr>
      </w:pPr>
    </w:p>
    <w:p w14:paraId="354D4AD3" w14:textId="77777777" w:rsidR="00547651" w:rsidRPr="00B64037" w:rsidRDefault="007B19FE">
      <w:pPr>
        <w:spacing w:after="0" w:line="240" w:lineRule="auto"/>
        <w:rPr>
          <w:b/>
          <w:bCs/>
          <w:sz w:val="24"/>
          <w:szCs w:val="24"/>
        </w:rPr>
      </w:pPr>
      <w:r w:rsidRPr="00B64037">
        <w:rPr>
          <w:b/>
          <w:bCs/>
          <w:sz w:val="24"/>
          <w:szCs w:val="24"/>
        </w:rPr>
        <w:t>Dr. Okafor-Elenwo E. J.</w:t>
      </w:r>
    </w:p>
    <w:p w14:paraId="713C3FF7" w14:textId="77777777" w:rsidR="00547651" w:rsidRPr="00B64037" w:rsidRDefault="007B19FE">
      <w:pPr>
        <w:spacing w:after="0" w:line="240" w:lineRule="auto"/>
        <w:rPr>
          <w:sz w:val="24"/>
          <w:szCs w:val="24"/>
        </w:rPr>
      </w:pPr>
      <w:r w:rsidRPr="00B64037">
        <w:rPr>
          <w:sz w:val="24"/>
          <w:szCs w:val="24"/>
        </w:rPr>
        <w:t xml:space="preserve">Department of Biological Sciences </w:t>
      </w:r>
    </w:p>
    <w:p w14:paraId="2F6ED33A" w14:textId="77777777" w:rsidR="00547651" w:rsidRPr="00B64037" w:rsidRDefault="007B19FE">
      <w:pPr>
        <w:spacing w:after="0" w:line="240" w:lineRule="auto"/>
        <w:rPr>
          <w:sz w:val="24"/>
          <w:szCs w:val="24"/>
        </w:rPr>
      </w:pPr>
      <w:r w:rsidRPr="00B64037">
        <w:rPr>
          <w:sz w:val="24"/>
          <w:szCs w:val="24"/>
        </w:rPr>
        <w:t>Igbinedion University Okada.</w:t>
      </w:r>
    </w:p>
    <w:p w14:paraId="49AA3282" w14:textId="77777777" w:rsidR="00547651" w:rsidRPr="00B64037" w:rsidRDefault="007B19FE">
      <w:pPr>
        <w:spacing w:after="0" w:line="240" w:lineRule="auto"/>
        <w:rPr>
          <w:sz w:val="24"/>
          <w:szCs w:val="24"/>
        </w:rPr>
      </w:pPr>
      <w:hyperlink r:id="rId12" w:history="1">
        <w:r w:rsidRPr="00B64037">
          <w:rPr>
            <w:rStyle w:val="Hyperlink"/>
            <w:sz w:val="24"/>
            <w:szCs w:val="24"/>
          </w:rPr>
          <w:t>Ebjulein2010@yahoo.com</w:t>
        </w:r>
      </w:hyperlink>
    </w:p>
    <w:p w14:paraId="21608849" w14:textId="77777777" w:rsidR="00547651" w:rsidRPr="00B64037" w:rsidRDefault="007B19FE">
      <w:pPr>
        <w:spacing w:after="0" w:line="240" w:lineRule="auto"/>
        <w:rPr>
          <w:sz w:val="24"/>
          <w:szCs w:val="24"/>
        </w:rPr>
      </w:pPr>
      <w:r w:rsidRPr="00B64037">
        <w:rPr>
          <w:sz w:val="24"/>
          <w:szCs w:val="24"/>
        </w:rPr>
        <w:t>+2347030677586</w:t>
      </w:r>
    </w:p>
    <w:p w14:paraId="0F5910F2" w14:textId="77777777" w:rsidR="00547651" w:rsidRPr="00B64037" w:rsidRDefault="00547651">
      <w:pPr>
        <w:rPr>
          <w:sz w:val="24"/>
          <w:szCs w:val="24"/>
        </w:rPr>
      </w:pPr>
    </w:p>
    <w:sectPr w:rsidR="00547651" w:rsidRPr="00B64037">
      <w:footerReference w:type="default" r:id="rId13"/>
      <w:pgSz w:w="11906" w:h="16838"/>
      <w:pgMar w:top="547" w:right="1106" w:bottom="-720" w:left="12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FA8B4" w14:textId="77777777" w:rsidR="00760968" w:rsidRDefault="00760968">
      <w:pPr>
        <w:spacing w:after="0" w:line="240" w:lineRule="auto"/>
      </w:pPr>
      <w:r>
        <w:separator/>
      </w:r>
    </w:p>
  </w:endnote>
  <w:endnote w:type="continuationSeparator" w:id="0">
    <w:p w14:paraId="3C26DDFB" w14:textId="77777777" w:rsidR="00760968" w:rsidRDefault="0076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D561" w14:textId="77777777" w:rsidR="00547651" w:rsidRDefault="00547651">
    <w:pPr>
      <w:tabs>
        <w:tab w:val="center" w:pos="4513"/>
        <w:tab w:val="right" w:pos="9026"/>
      </w:tabs>
      <w:jc w:val="right"/>
    </w:pPr>
  </w:p>
  <w:p w14:paraId="285AB624" w14:textId="77777777" w:rsidR="00547651" w:rsidRDefault="00547651">
    <w:pPr>
      <w:tabs>
        <w:tab w:val="center" w:pos="4513"/>
        <w:tab w:val="right" w:pos="9026"/>
      </w:tabs>
    </w:pPr>
  </w:p>
  <w:p w14:paraId="3B0A5CFE" w14:textId="77777777" w:rsidR="00547651" w:rsidRDefault="00547651"/>
  <w:p w14:paraId="179E54EB" w14:textId="77777777" w:rsidR="00547651" w:rsidRDefault="00547651"/>
  <w:p w14:paraId="302C6A47" w14:textId="77777777" w:rsidR="00547651" w:rsidRDefault="00547651"/>
  <w:p w14:paraId="32F5F465" w14:textId="77777777" w:rsidR="00547651" w:rsidRDefault="00547651"/>
  <w:p w14:paraId="20AD8EED" w14:textId="77777777" w:rsidR="00547651" w:rsidRDefault="00547651"/>
  <w:p w14:paraId="3D50D178" w14:textId="77777777" w:rsidR="00547651" w:rsidRDefault="00547651"/>
  <w:p w14:paraId="6080CB59" w14:textId="77777777" w:rsidR="00547651" w:rsidRDefault="00547651"/>
  <w:p w14:paraId="4805FE9B" w14:textId="77777777" w:rsidR="00547651" w:rsidRDefault="00547651"/>
  <w:p w14:paraId="29056204" w14:textId="77777777" w:rsidR="00547651" w:rsidRDefault="00547651"/>
  <w:p w14:paraId="4E8E07E6" w14:textId="77777777" w:rsidR="00547651" w:rsidRDefault="00547651"/>
  <w:p w14:paraId="39D1D13B" w14:textId="77777777" w:rsidR="00547651" w:rsidRDefault="00547651"/>
  <w:p w14:paraId="415493A2" w14:textId="77777777" w:rsidR="00547651" w:rsidRDefault="005476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D8D10" w14:textId="77777777" w:rsidR="00760968" w:rsidRDefault="00760968">
      <w:pPr>
        <w:spacing w:after="0" w:line="240" w:lineRule="auto"/>
      </w:pPr>
      <w:r>
        <w:separator/>
      </w:r>
    </w:p>
  </w:footnote>
  <w:footnote w:type="continuationSeparator" w:id="0">
    <w:p w14:paraId="0BA3DD17" w14:textId="77777777" w:rsidR="00760968" w:rsidRDefault="00760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54826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multilevel"/>
    <w:tmpl w:val="1F62239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hybridMultilevel"/>
    <w:tmpl w:val="8C80AC48"/>
    <w:lvl w:ilvl="0" w:tplc="20000015">
      <w:start w:val="1"/>
      <w:numFmt w:val="upp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0000004"/>
    <w:multiLevelType w:val="hybridMultilevel"/>
    <w:tmpl w:val="107602BC"/>
    <w:lvl w:ilvl="0" w:tplc="5B043B3C">
      <w:start w:val="1"/>
      <w:numFmt w:val="decimal"/>
      <w:lvlText w:val="%1."/>
      <w:lvlJc w:val="left"/>
      <w:pPr>
        <w:ind w:left="360" w:hanging="360"/>
      </w:pPr>
      <w:rPr>
        <w:b w:val="0"/>
        <w:bCs/>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0000005"/>
    <w:multiLevelType w:val="singleLevel"/>
    <w:tmpl w:val="46956040"/>
    <w:lvl w:ilvl="0">
      <w:start w:val="5"/>
      <w:numFmt w:val="upperLetter"/>
      <w:suff w:val="nothing"/>
      <w:lvlText w:val="%1-"/>
      <w:lvlJc w:val="left"/>
    </w:lvl>
  </w:abstractNum>
  <w:abstractNum w:abstractNumId="5" w15:restartNumberingAfterBreak="0">
    <w:nsid w:val="00000006"/>
    <w:multiLevelType w:val="multilevel"/>
    <w:tmpl w:val="5CCB21CB"/>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0000007"/>
    <w:multiLevelType w:val="multilevel"/>
    <w:tmpl w:val="7C2F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7780E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A786125"/>
    <w:multiLevelType w:val="hybridMultilevel"/>
    <w:tmpl w:val="FFFFFFFF"/>
    <w:lvl w:ilvl="0" w:tplc="69CC3E94">
      <w:start w:val="1"/>
      <w:numFmt w:val="decimal"/>
      <w:lvlText w:val="%1."/>
      <w:lvlJc w:val="left"/>
      <w:pPr>
        <w:ind w:left="360" w:hanging="360"/>
      </w:pPr>
      <w:rPr>
        <w:rFonts w:cs="Times New Roman" w:hint="default"/>
        <w:b/>
        <w:bCs/>
      </w:rPr>
    </w:lvl>
    <w:lvl w:ilvl="1" w:tplc="20000019" w:tentative="1">
      <w:start w:val="1"/>
      <w:numFmt w:val="lowerLetter"/>
      <w:lvlText w:val="%2."/>
      <w:lvlJc w:val="left"/>
      <w:pPr>
        <w:ind w:left="1080" w:hanging="360"/>
      </w:pPr>
      <w:rPr>
        <w:rFonts w:cs="Times New Roman"/>
      </w:rPr>
    </w:lvl>
    <w:lvl w:ilvl="2" w:tplc="2000001B" w:tentative="1">
      <w:start w:val="1"/>
      <w:numFmt w:val="lowerRoman"/>
      <w:lvlText w:val="%3."/>
      <w:lvlJc w:val="right"/>
      <w:pPr>
        <w:ind w:left="1800" w:hanging="180"/>
      </w:pPr>
      <w:rPr>
        <w:rFonts w:cs="Times New Roman"/>
      </w:rPr>
    </w:lvl>
    <w:lvl w:ilvl="3" w:tplc="2000000F" w:tentative="1">
      <w:start w:val="1"/>
      <w:numFmt w:val="decimal"/>
      <w:lvlText w:val="%4."/>
      <w:lvlJc w:val="left"/>
      <w:pPr>
        <w:ind w:left="2520" w:hanging="360"/>
      </w:pPr>
      <w:rPr>
        <w:rFonts w:cs="Times New Roman"/>
      </w:rPr>
    </w:lvl>
    <w:lvl w:ilvl="4" w:tplc="20000019" w:tentative="1">
      <w:start w:val="1"/>
      <w:numFmt w:val="lowerLetter"/>
      <w:lvlText w:val="%5."/>
      <w:lvlJc w:val="left"/>
      <w:pPr>
        <w:ind w:left="3240" w:hanging="360"/>
      </w:pPr>
      <w:rPr>
        <w:rFonts w:cs="Times New Roman"/>
      </w:rPr>
    </w:lvl>
    <w:lvl w:ilvl="5" w:tplc="2000001B" w:tentative="1">
      <w:start w:val="1"/>
      <w:numFmt w:val="lowerRoman"/>
      <w:lvlText w:val="%6."/>
      <w:lvlJc w:val="right"/>
      <w:pPr>
        <w:ind w:left="3960" w:hanging="180"/>
      </w:pPr>
      <w:rPr>
        <w:rFonts w:cs="Times New Roman"/>
      </w:rPr>
    </w:lvl>
    <w:lvl w:ilvl="6" w:tplc="2000000F" w:tentative="1">
      <w:start w:val="1"/>
      <w:numFmt w:val="decimal"/>
      <w:lvlText w:val="%7."/>
      <w:lvlJc w:val="left"/>
      <w:pPr>
        <w:ind w:left="4680" w:hanging="360"/>
      </w:pPr>
      <w:rPr>
        <w:rFonts w:cs="Times New Roman"/>
      </w:rPr>
    </w:lvl>
    <w:lvl w:ilvl="7" w:tplc="20000019" w:tentative="1">
      <w:start w:val="1"/>
      <w:numFmt w:val="lowerLetter"/>
      <w:lvlText w:val="%8."/>
      <w:lvlJc w:val="left"/>
      <w:pPr>
        <w:ind w:left="5400" w:hanging="360"/>
      </w:pPr>
      <w:rPr>
        <w:rFonts w:cs="Times New Roman"/>
      </w:rPr>
    </w:lvl>
    <w:lvl w:ilvl="8" w:tplc="2000001B" w:tentative="1">
      <w:start w:val="1"/>
      <w:numFmt w:val="lowerRoman"/>
      <w:lvlText w:val="%9."/>
      <w:lvlJc w:val="right"/>
      <w:pPr>
        <w:ind w:left="6120" w:hanging="180"/>
      </w:pPr>
      <w:rPr>
        <w:rFonts w:cs="Times New Roman"/>
      </w:rPr>
    </w:lvl>
  </w:abstractNum>
  <w:abstractNum w:abstractNumId="9" w15:restartNumberingAfterBreak="0">
    <w:nsid w:val="2B604B22"/>
    <w:multiLevelType w:val="hybridMultilevel"/>
    <w:tmpl w:val="094887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37F7F73"/>
    <w:multiLevelType w:val="hybridMultilevel"/>
    <w:tmpl w:val="85CC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D1BEE"/>
    <w:multiLevelType w:val="hybridMultilevel"/>
    <w:tmpl w:val="BB207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0178810">
    <w:abstractNumId w:val="4"/>
  </w:num>
  <w:num w:numId="2" w16cid:durableId="1331830302">
    <w:abstractNumId w:val="5"/>
  </w:num>
  <w:num w:numId="3" w16cid:durableId="2036272846">
    <w:abstractNumId w:val="0"/>
  </w:num>
  <w:num w:numId="4" w16cid:durableId="1085300017">
    <w:abstractNumId w:val="1"/>
  </w:num>
  <w:num w:numId="5" w16cid:durableId="1732001346">
    <w:abstractNumId w:val="6"/>
  </w:num>
  <w:num w:numId="6" w16cid:durableId="388311102">
    <w:abstractNumId w:val="3"/>
  </w:num>
  <w:num w:numId="7" w16cid:durableId="1960648535">
    <w:abstractNumId w:val="2"/>
  </w:num>
  <w:num w:numId="8" w16cid:durableId="2025862045">
    <w:abstractNumId w:val="9"/>
  </w:num>
  <w:num w:numId="9" w16cid:durableId="603541587">
    <w:abstractNumId w:val="7"/>
  </w:num>
  <w:num w:numId="10" w16cid:durableId="1869104106">
    <w:abstractNumId w:val="8"/>
  </w:num>
  <w:num w:numId="11" w16cid:durableId="209193611">
    <w:abstractNumId w:val="11"/>
  </w:num>
  <w:num w:numId="12" w16cid:durableId="2042708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51"/>
    <w:rsid w:val="000027C8"/>
    <w:rsid w:val="00004D2F"/>
    <w:rsid w:val="000063AA"/>
    <w:rsid w:val="00011FCF"/>
    <w:rsid w:val="00027C3D"/>
    <w:rsid w:val="00033506"/>
    <w:rsid w:val="00041A37"/>
    <w:rsid w:val="00043A14"/>
    <w:rsid w:val="000526FD"/>
    <w:rsid w:val="00054EE0"/>
    <w:rsid w:val="00056F68"/>
    <w:rsid w:val="00076331"/>
    <w:rsid w:val="00076D15"/>
    <w:rsid w:val="000825A8"/>
    <w:rsid w:val="000D109E"/>
    <w:rsid w:val="000D7DAC"/>
    <w:rsid w:val="000E0EA0"/>
    <w:rsid w:val="000E1A03"/>
    <w:rsid w:val="000E3455"/>
    <w:rsid w:val="00107055"/>
    <w:rsid w:val="0011097E"/>
    <w:rsid w:val="00115CD0"/>
    <w:rsid w:val="0012403A"/>
    <w:rsid w:val="0012603F"/>
    <w:rsid w:val="001475EE"/>
    <w:rsid w:val="001551C3"/>
    <w:rsid w:val="00157D8A"/>
    <w:rsid w:val="00162AAA"/>
    <w:rsid w:val="001651CC"/>
    <w:rsid w:val="00181939"/>
    <w:rsid w:val="00190499"/>
    <w:rsid w:val="001A20F6"/>
    <w:rsid w:val="001A7982"/>
    <w:rsid w:val="001C2E15"/>
    <w:rsid w:val="00215F03"/>
    <w:rsid w:val="00270FF0"/>
    <w:rsid w:val="002744CC"/>
    <w:rsid w:val="0027493B"/>
    <w:rsid w:val="002A1B3E"/>
    <w:rsid w:val="002B342E"/>
    <w:rsid w:val="002B64D6"/>
    <w:rsid w:val="002C1D69"/>
    <w:rsid w:val="002E7DFE"/>
    <w:rsid w:val="002F0E01"/>
    <w:rsid w:val="0032199D"/>
    <w:rsid w:val="00341AC1"/>
    <w:rsid w:val="00355016"/>
    <w:rsid w:val="00384556"/>
    <w:rsid w:val="003974C1"/>
    <w:rsid w:val="003C1F41"/>
    <w:rsid w:val="003C5A03"/>
    <w:rsid w:val="003C7F64"/>
    <w:rsid w:val="003E2E2C"/>
    <w:rsid w:val="003F2C49"/>
    <w:rsid w:val="00407DAA"/>
    <w:rsid w:val="00410FC3"/>
    <w:rsid w:val="004300D8"/>
    <w:rsid w:val="004327BE"/>
    <w:rsid w:val="00454111"/>
    <w:rsid w:val="00486645"/>
    <w:rsid w:val="00494BF5"/>
    <w:rsid w:val="004B55E4"/>
    <w:rsid w:val="004D5545"/>
    <w:rsid w:val="004D7797"/>
    <w:rsid w:val="00520108"/>
    <w:rsid w:val="00521A95"/>
    <w:rsid w:val="00525F8A"/>
    <w:rsid w:val="005263C2"/>
    <w:rsid w:val="005405D1"/>
    <w:rsid w:val="005411E4"/>
    <w:rsid w:val="00547651"/>
    <w:rsid w:val="00547B11"/>
    <w:rsid w:val="0055376C"/>
    <w:rsid w:val="00561ED8"/>
    <w:rsid w:val="00563165"/>
    <w:rsid w:val="005867BD"/>
    <w:rsid w:val="005A15EC"/>
    <w:rsid w:val="005C437B"/>
    <w:rsid w:val="005F52D1"/>
    <w:rsid w:val="00603CF0"/>
    <w:rsid w:val="00610797"/>
    <w:rsid w:val="006174C5"/>
    <w:rsid w:val="006653CA"/>
    <w:rsid w:val="00671550"/>
    <w:rsid w:val="00671607"/>
    <w:rsid w:val="006A1740"/>
    <w:rsid w:val="006B3B44"/>
    <w:rsid w:val="006C6B8C"/>
    <w:rsid w:val="006F1838"/>
    <w:rsid w:val="007007F6"/>
    <w:rsid w:val="00707758"/>
    <w:rsid w:val="00714790"/>
    <w:rsid w:val="00723E2C"/>
    <w:rsid w:val="00724A3D"/>
    <w:rsid w:val="00730409"/>
    <w:rsid w:val="00741DD4"/>
    <w:rsid w:val="00760968"/>
    <w:rsid w:val="00764249"/>
    <w:rsid w:val="00770823"/>
    <w:rsid w:val="007739E4"/>
    <w:rsid w:val="0079768C"/>
    <w:rsid w:val="007B19FE"/>
    <w:rsid w:val="007B3CC1"/>
    <w:rsid w:val="007B56EE"/>
    <w:rsid w:val="007B637F"/>
    <w:rsid w:val="00805780"/>
    <w:rsid w:val="00810C70"/>
    <w:rsid w:val="0081543F"/>
    <w:rsid w:val="00820340"/>
    <w:rsid w:val="008256FE"/>
    <w:rsid w:val="0082703B"/>
    <w:rsid w:val="008563B8"/>
    <w:rsid w:val="008A554C"/>
    <w:rsid w:val="008A5F79"/>
    <w:rsid w:val="008C38B3"/>
    <w:rsid w:val="008D2097"/>
    <w:rsid w:val="008F44DF"/>
    <w:rsid w:val="00911968"/>
    <w:rsid w:val="00916D2A"/>
    <w:rsid w:val="00954A7D"/>
    <w:rsid w:val="009A6509"/>
    <w:rsid w:val="009B22CE"/>
    <w:rsid w:val="009D591A"/>
    <w:rsid w:val="00A84A8E"/>
    <w:rsid w:val="00A9121B"/>
    <w:rsid w:val="00A919D6"/>
    <w:rsid w:val="00A96107"/>
    <w:rsid w:val="00AB358F"/>
    <w:rsid w:val="00AD6357"/>
    <w:rsid w:val="00AD7F0D"/>
    <w:rsid w:val="00B231B2"/>
    <w:rsid w:val="00B35499"/>
    <w:rsid w:val="00B36E82"/>
    <w:rsid w:val="00B37ACE"/>
    <w:rsid w:val="00B63C54"/>
    <w:rsid w:val="00B64037"/>
    <w:rsid w:val="00B80679"/>
    <w:rsid w:val="00BA6854"/>
    <w:rsid w:val="00BB20A8"/>
    <w:rsid w:val="00BE4837"/>
    <w:rsid w:val="00C146A9"/>
    <w:rsid w:val="00C1679B"/>
    <w:rsid w:val="00C60A52"/>
    <w:rsid w:val="00C864B8"/>
    <w:rsid w:val="00C9085D"/>
    <w:rsid w:val="00C97724"/>
    <w:rsid w:val="00CE1AA9"/>
    <w:rsid w:val="00D048E0"/>
    <w:rsid w:val="00D1207E"/>
    <w:rsid w:val="00D171BE"/>
    <w:rsid w:val="00D17DAB"/>
    <w:rsid w:val="00D27B25"/>
    <w:rsid w:val="00D30128"/>
    <w:rsid w:val="00D32A1F"/>
    <w:rsid w:val="00D57E26"/>
    <w:rsid w:val="00DA0EFB"/>
    <w:rsid w:val="00DD03F8"/>
    <w:rsid w:val="00DE499F"/>
    <w:rsid w:val="00DF131D"/>
    <w:rsid w:val="00E23A90"/>
    <w:rsid w:val="00E50C76"/>
    <w:rsid w:val="00E6153F"/>
    <w:rsid w:val="00E72C02"/>
    <w:rsid w:val="00E90E85"/>
    <w:rsid w:val="00E967E3"/>
    <w:rsid w:val="00EB6222"/>
    <w:rsid w:val="00EC41BA"/>
    <w:rsid w:val="00ED2207"/>
    <w:rsid w:val="00EE2502"/>
    <w:rsid w:val="00EE397B"/>
    <w:rsid w:val="00EE4903"/>
    <w:rsid w:val="00F12949"/>
    <w:rsid w:val="00F13B71"/>
    <w:rsid w:val="00F20FB7"/>
    <w:rsid w:val="00F271BE"/>
    <w:rsid w:val="00F42857"/>
    <w:rsid w:val="00F5582B"/>
    <w:rsid w:val="00F663A3"/>
    <w:rsid w:val="00F67E58"/>
    <w:rsid w:val="00F70369"/>
    <w:rsid w:val="00F821A1"/>
    <w:rsid w:val="00F842D4"/>
    <w:rsid w:val="00FD09C3"/>
    <w:rsid w:val="00FF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3973"/>
  <w15:docId w15:val="{6599DC4C-3A55-E54F-ACD4-815EAB3F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b/>
      <w:bCs/>
      <w:kern w:val="32"/>
      <w:sz w:val="32"/>
      <w:szCs w:val="32"/>
    </w:rPr>
  </w:style>
  <w:style w:type="paragraph" w:styleId="Heading2">
    <w:name w:val="heading 2"/>
    <w:next w:val="Normal"/>
    <w:uiPriority w:val="9"/>
    <w:unhideWhenUsed/>
    <w:qFormat/>
    <w:pPr>
      <w:spacing w:before="100" w:beforeAutospacing="1" w:after="100" w:afterAutospacing="1"/>
      <w:outlineLvl w:val="1"/>
    </w:pPr>
    <w:rPr>
      <w:rFonts w:ascii="SimSun" w:hAnsi="SimSun" w:hint="eastAsia"/>
      <w:b/>
      <w:bCs/>
      <w:sz w:val="36"/>
      <w:szCs w:val="36"/>
      <w:lang w:eastAsia="zh-CN"/>
    </w:rPr>
  </w:style>
  <w:style w:type="paragraph" w:styleId="Heading3">
    <w:name w:val="heading 3"/>
    <w:basedOn w:val="Normal"/>
    <w:next w:val="Normal"/>
    <w:uiPriority w:val="9"/>
    <w:unhideWhenUsed/>
    <w:qFormat/>
    <w:pPr>
      <w:spacing w:before="240" w:after="60"/>
      <w:outlineLvl w:val="2"/>
    </w:pPr>
    <w:rPr>
      <w:rFonts w:ascii="Cambria" w:eastAsia="Times New Roman" w:hAnsi="Cambria"/>
      <w:b/>
      <w:bCs/>
      <w:sz w:val="26"/>
      <w:szCs w:val="26"/>
    </w:rPr>
  </w:style>
  <w:style w:type="paragraph" w:styleId="Heading4">
    <w:name w:val="heading 4"/>
    <w:basedOn w:val="Normal"/>
    <w:next w:val="Normal"/>
    <w:uiPriority w:val="9"/>
    <w:semiHidden/>
    <w:unhideWhenUsed/>
    <w:qFormat/>
    <w:pPr>
      <w:spacing w:before="240" w:after="60"/>
      <w:outlineLvl w:val="3"/>
    </w:pPr>
    <w:rPr>
      <w:rFonts w:ascii="Calibri" w:eastAsia="Times New Roman" w:hAnsi="Calibri"/>
      <w:b/>
      <w:bCs/>
      <w:sz w:val="28"/>
      <w:szCs w:val="28"/>
    </w:rPr>
  </w:style>
  <w:style w:type="paragraph" w:styleId="Heading5">
    <w:name w:val="heading 5"/>
    <w:basedOn w:val="Normal"/>
    <w:next w:val="Normal"/>
    <w:uiPriority w:val="9"/>
    <w:semiHidden/>
    <w:unhideWhenUsed/>
    <w:qFormat/>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BodyText">
    <w:name w:val="Body Text"/>
    <w:basedOn w:val="Normal"/>
    <w:qFormat/>
    <w:pPr>
      <w:spacing w:after="0" w:line="360" w:lineRule="auto"/>
      <w:jc w:val="both"/>
    </w:pPr>
    <w:rPr>
      <w:rFonts w:ascii="Courier New" w:eastAsia="Times New Roman" w:hAnsi="Courier New"/>
      <w:b/>
      <w:sz w:val="24"/>
      <w:szCs w:val="20"/>
      <w:lang w:val="es-ES" w:eastAsia="es-ES"/>
    </w:rPr>
  </w:style>
  <w:style w:type="paragraph" w:styleId="Footer">
    <w:name w:val="footer"/>
    <w:basedOn w:val="Normal"/>
    <w:link w:val="FooterChar"/>
    <w:uiPriority w:val="99"/>
    <w:qFormat/>
    <w:pPr>
      <w:tabs>
        <w:tab w:val="center" w:pos="4680"/>
        <w:tab w:val="right" w:pos="9360"/>
      </w:tabs>
    </w:pPr>
  </w:style>
  <w:style w:type="paragraph" w:styleId="FootnoteText">
    <w:name w:val="footnote text"/>
    <w:basedOn w:val="Normal"/>
    <w:qFormat/>
    <w:rPr>
      <w:sz w:val="20"/>
      <w:szCs w:val="20"/>
    </w:rPr>
  </w:style>
  <w:style w:type="paragraph" w:styleId="Header">
    <w:name w:val="header"/>
    <w:basedOn w:val="Normal"/>
    <w:link w:val="HeaderChar"/>
    <w:uiPriority w:val="99"/>
    <w:qFormat/>
    <w:pPr>
      <w:tabs>
        <w:tab w:val="center" w:pos="4680"/>
        <w:tab w:val="right" w:pos="9360"/>
      </w:tabs>
    </w:pPr>
  </w:style>
  <w:style w:type="paragraph" w:styleId="Index7">
    <w:name w:val="index 7"/>
    <w:basedOn w:val="Normal"/>
    <w:next w:val="Normal"/>
    <w:qFormat/>
    <w:pPr>
      <w:ind w:left="720"/>
      <w:contextualSpacing/>
    </w:pPr>
  </w:style>
  <w:style w:type="paragraph" w:styleId="NormalWeb">
    <w:name w:val="Normal (Web)"/>
    <w:uiPriority w:val="99"/>
    <w:qFormat/>
    <w:pPr>
      <w:spacing w:before="100" w:beforeAutospacing="1" w:after="100" w:afterAutospacing="1"/>
    </w:pPr>
    <w:rPr>
      <w:sz w:val="24"/>
      <w:szCs w:val="24"/>
      <w:lang w:eastAsia="zh-CN"/>
    </w:rPr>
  </w:style>
  <w:style w:type="paragraph" w:styleId="NormalIndent">
    <w:name w:val="Normal Indent"/>
    <w:basedOn w:val="Normal"/>
    <w:pPr>
      <w:tabs>
        <w:tab w:val="center" w:pos="4680"/>
        <w:tab w:val="right" w:pos="9360"/>
      </w:tabs>
    </w:pPr>
  </w:style>
  <w:style w:type="paragraph" w:styleId="TOC8">
    <w:name w:val="toc 8"/>
    <w:basedOn w:val="Normal"/>
    <w:next w:val="Normal"/>
    <w:qFormat/>
    <w:pPr>
      <w:tabs>
        <w:tab w:val="center" w:pos="4680"/>
        <w:tab w:val="right" w:pos="9360"/>
      </w:tabs>
    </w:pPr>
  </w:style>
  <w:style w:type="character" w:styleId="FootnoteReference">
    <w:name w:val="footnote reference"/>
    <w:qFormat/>
    <w:rPr>
      <w:vertAlign w:val="superscript"/>
    </w:rPr>
  </w:style>
  <w:style w:type="character" w:styleId="Hyperlink">
    <w:name w:val="Hyperlink"/>
    <w:uiPriority w:val="99"/>
    <w:qFormat/>
    <w:rPr>
      <w:color w:val="0563C1"/>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entitydescription">
    <w:name w:val="pv-entity__description"/>
    <w:basedOn w:val="Normal"/>
    <w:qFormat/>
    <w:pPr>
      <w:spacing w:before="100" w:beforeAutospacing="1" w:after="100" w:afterAutospacing="1" w:line="240" w:lineRule="auto"/>
    </w:pPr>
    <w:rPr>
      <w:rFonts w:eastAsia="Times New Roman"/>
      <w:sz w:val="24"/>
      <w:szCs w:val="24"/>
    </w:rPr>
  </w:style>
  <w:style w:type="paragraph" w:customStyle="1" w:styleId="Default">
    <w:name w:val="Default"/>
    <w:qFormat/>
    <w:rPr>
      <w:color w:val="000000"/>
      <w:sz w:val="24"/>
      <w:szCs w:val="24"/>
    </w:rPr>
  </w:style>
  <w:style w:type="paragraph" w:styleId="NoSpacing">
    <w:name w:val="No Spacing"/>
    <w:uiPriority w:val="1"/>
    <w:qFormat/>
    <w:rPr>
      <w:sz w:val="22"/>
      <w:szCs w:val="22"/>
    </w:rPr>
  </w:style>
  <w:style w:type="paragraph" w:customStyle="1" w:styleId="pv-entitysecondary-title">
    <w:name w:val="pv-entity__secondary-title"/>
    <w:basedOn w:val="Normal"/>
    <w:qFormat/>
    <w:pPr>
      <w:spacing w:before="100" w:beforeAutospacing="1" w:after="100" w:afterAutospacing="1" w:line="240" w:lineRule="auto"/>
    </w:pPr>
    <w:rPr>
      <w:rFonts w:eastAsia="Times New Roman"/>
      <w:sz w:val="24"/>
      <w:szCs w:val="24"/>
    </w:rPr>
  </w:style>
  <w:style w:type="character" w:customStyle="1" w:styleId="Heading5Char590ca085-b402-4205-8380-b955ea278a7e">
    <w:name w:val="Heading 5 Char_590ca085-b402-4205-8380-b955ea278a7e"/>
    <w:qFormat/>
    <w:rPr>
      <w:rFonts w:ascii="Calibri" w:eastAsia="Times New Roman" w:hAnsi="Calibri" w:cs="Times New Roman"/>
      <w:b/>
      <w:bCs/>
      <w:i/>
      <w:iCs/>
      <w:sz w:val="26"/>
      <w:szCs w:val="26"/>
    </w:rPr>
  </w:style>
  <w:style w:type="character" w:customStyle="1" w:styleId="visually-hidden1">
    <w:name w:val="visually-hidden1"/>
    <w:qFormat/>
  </w:style>
  <w:style w:type="character" w:customStyle="1" w:styleId="UnresolvedMention1">
    <w:name w:val="Unresolved Mention1"/>
    <w:uiPriority w:val="99"/>
    <w:qFormat/>
    <w:rPr>
      <w:color w:val="808080"/>
      <w:shd w:val="clear" w:color="auto" w:fill="E6E6E6"/>
    </w:rPr>
  </w:style>
  <w:style w:type="character" w:customStyle="1" w:styleId="Heading4Char947846a9-3d73-439f-aec2-06a9c4c28a30">
    <w:name w:val="Heading 4 Char_947846a9-3d73-439f-aec2-06a9c4c28a30"/>
    <w:qFormat/>
    <w:rPr>
      <w:rFonts w:ascii="Calibri" w:eastAsia="Times New Roman" w:hAnsi="Calibri" w:cs="Times New Roman"/>
      <w:b/>
      <w:bCs/>
      <w:sz w:val="28"/>
      <w:szCs w:val="28"/>
    </w:rPr>
  </w:style>
  <w:style w:type="character" w:customStyle="1" w:styleId="FooterChar1">
    <w:name w:val="Footer Char1"/>
    <w:qFormat/>
    <w:rPr>
      <w:sz w:val="22"/>
      <w:szCs w:val="22"/>
    </w:rPr>
  </w:style>
  <w:style w:type="character" w:customStyle="1" w:styleId="visually-hidden">
    <w:name w:val="visually-hidden"/>
    <w:qFormat/>
  </w:style>
  <w:style w:type="character" w:customStyle="1" w:styleId="Heading3Chardeededa7-002b-42f6-99f8-ae04c59c0a3e">
    <w:name w:val="Heading 3 Char_deededa7-002b-42f6-99f8-ae04c59c0a3e"/>
    <w:qFormat/>
    <w:rPr>
      <w:rFonts w:ascii="Cambria" w:eastAsia="Times New Roman" w:hAnsi="Cambria" w:cs="Times New Roman"/>
      <w:b/>
      <w:bCs/>
      <w:sz w:val="26"/>
      <w:szCs w:val="26"/>
    </w:rPr>
  </w:style>
  <w:style w:type="character" w:customStyle="1" w:styleId="BalloonTextChar">
    <w:name w:val="Balloon Text Char"/>
    <w:link w:val="BalloonText"/>
    <w:uiPriority w:val="99"/>
    <w:qFormat/>
    <w:rPr>
      <w:rFonts w:ascii="Segoe UI" w:hAnsi="Segoe UI" w:cs="Segoe UI"/>
      <w:sz w:val="18"/>
      <w:szCs w:val="18"/>
    </w:rPr>
  </w:style>
  <w:style w:type="character" w:customStyle="1" w:styleId="Heading1Char">
    <w:name w:val="Heading 1 Char"/>
    <w:link w:val="Heading1"/>
    <w:uiPriority w:val="9"/>
    <w:qFormat/>
    <w:rPr>
      <w:rFonts w:ascii="Calibri Light" w:eastAsia="Times New Roman" w:hAnsi="Calibri Light" w:cs="Times New Roman"/>
      <w:b/>
      <w:bCs/>
      <w:kern w:val="32"/>
      <w:sz w:val="32"/>
      <w:szCs w:val="32"/>
    </w:rPr>
  </w:style>
  <w:style w:type="character" w:customStyle="1" w:styleId="HeaderChar1">
    <w:name w:val="Header Char1"/>
    <w:qFormat/>
    <w:rPr>
      <w:sz w:val="22"/>
      <w:szCs w:val="22"/>
    </w:rPr>
  </w:style>
  <w:style w:type="character" w:customStyle="1" w:styleId="HeaderChar6c865733-c99d-416e-8d1c-8b7445f1eedc">
    <w:name w:val="Header Char_6c865733-c99d-416e-8d1c-8b7445f1eedc"/>
    <w:qFormat/>
    <w:rPr>
      <w:sz w:val="22"/>
      <w:szCs w:val="22"/>
    </w:rPr>
  </w:style>
  <w:style w:type="character" w:customStyle="1" w:styleId="HeaderChar">
    <w:name w:val="Header Char"/>
    <w:link w:val="Header"/>
    <w:uiPriority w:val="99"/>
    <w:qFormat/>
    <w:rPr>
      <w:sz w:val="22"/>
      <w:szCs w:val="22"/>
    </w:rPr>
  </w:style>
  <w:style w:type="character" w:customStyle="1" w:styleId="FooterCharfa8867b9-272b-45aa-8a94-d6ab4b60e209">
    <w:name w:val="Footer Char_fa8867b9-272b-45aa-8a94-d6ab4b60e209"/>
    <w:qFormat/>
    <w:rPr>
      <w:sz w:val="22"/>
      <w:szCs w:val="22"/>
    </w:rPr>
  </w:style>
  <w:style w:type="character" w:customStyle="1" w:styleId="apple-converted-space">
    <w:name w:val="apple-converted-space"/>
    <w:qFormat/>
  </w:style>
  <w:style w:type="character" w:customStyle="1" w:styleId="pv-entitybullet-item-v2">
    <w:name w:val="pv-entity__bullet-item-v2"/>
    <w:qFormat/>
  </w:style>
  <w:style w:type="character" w:customStyle="1" w:styleId="FooterChar">
    <w:name w:val="Footer Char"/>
    <w:link w:val="Footer"/>
    <w:uiPriority w:val="99"/>
    <w:qFormat/>
    <w:rPr>
      <w:sz w:val="22"/>
      <w:szCs w:val="22"/>
    </w:rPr>
  </w:style>
  <w:style w:type="paragraph" w:styleId="ListParagraph">
    <w:name w:val="List Paragraph"/>
    <w:basedOn w:val="Normal"/>
    <w:uiPriority w:val="34"/>
    <w:qFormat/>
    <w:pPr>
      <w:ind w:left="720"/>
      <w:contextualSpacing/>
    </w:pPr>
  </w:style>
  <w:style w:type="character" w:customStyle="1" w:styleId="CharAttribute23">
    <w:name w:val="CharAttribute23"/>
    <w:rPr>
      <w:rFonts w:ascii="Calibri" w:eastAsia="Calibri"/>
      <w:b/>
      <w:sz w:val="28"/>
    </w:rPr>
  </w:style>
  <w:style w:type="character" w:customStyle="1" w:styleId="CharAttribute11">
    <w:name w:val="CharAttribute11"/>
    <w:rPr>
      <w:rFonts w:ascii="Calibri" w:eastAsia="Calibri"/>
      <w:sz w:val="28"/>
    </w:rPr>
  </w:style>
  <w:style w:type="paragraph" w:customStyle="1" w:styleId="achievement">
    <w:name w:val="achievement"/>
    <w:basedOn w:val="Normal"/>
    <w:pPr>
      <w:spacing w:before="100" w:beforeAutospacing="1" w:after="100" w:afterAutospacing="1" w:line="240" w:lineRule="auto"/>
    </w:pPr>
    <w:rPr>
      <w:rFonts w:eastAsia="Times New Roman"/>
      <w:sz w:val="24"/>
      <w:szCs w:val="24"/>
    </w:rPr>
  </w:style>
  <w:style w:type="paragraph" w:customStyle="1" w:styleId="Address2">
    <w:name w:val="&quot;Address 2&quot;"/>
    <w:basedOn w:val="Normal"/>
    <w:pPr>
      <w:spacing w:after="0" w:line="160" w:lineRule="atLeast"/>
      <w:jc w:val="center"/>
    </w:pPr>
    <w:rPr>
      <w:rFonts w:ascii="Garamond" w:eastAsia="Times New Roman" w:hAnsi="Garamond" w:hint="eastAsia"/>
      <w:caps/>
      <w:spacing w:val="30"/>
      <w:sz w:val="15"/>
      <w:szCs w:val="20"/>
    </w:rPr>
  </w:style>
  <w:style w:type="paragraph" w:customStyle="1" w:styleId="Name">
    <w:name w:val="&quot;Name&quot;"/>
    <w:basedOn w:val="Normal"/>
    <w:pPr>
      <w:spacing w:after="440" w:line="240" w:lineRule="atLeast"/>
      <w:jc w:val="center"/>
    </w:pPr>
    <w:rPr>
      <w:rFonts w:ascii="Garamond" w:eastAsia="Times New Roman" w:hAnsi="Garamond" w:hint="eastAsia"/>
      <w:caps/>
      <w:spacing w:val="80"/>
      <w:sz w:val="44"/>
      <w:szCs w:val="20"/>
    </w:rPr>
  </w:style>
  <w:style w:type="paragraph" w:customStyle="1" w:styleId="objective0">
    <w:name w:val="&quot;objective0&quot;"/>
    <w:basedOn w:val="Normal"/>
    <w:pPr>
      <w:spacing w:before="100" w:beforeAutospacing="1" w:after="100" w:afterAutospacing="1" w:line="240" w:lineRule="auto"/>
    </w:pPr>
    <w:rPr>
      <w:rFonts w:eastAsia="Times New Roman" w:hint="eastAsia"/>
      <w:sz w:val="24"/>
      <w:szCs w:val="24"/>
    </w:rPr>
  </w:style>
  <w:style w:type="character" w:customStyle="1" w:styleId="UnresolvedMention2">
    <w:name w:val="Unresolved Mention2"/>
    <w:basedOn w:val="DefaultParagraphFont"/>
    <w:uiPriority w:val="99"/>
    <w:rPr>
      <w:color w:val="605E5C"/>
      <w:shd w:val="clear" w:color="auto" w:fill="E1DFDD"/>
    </w:rPr>
  </w:style>
  <w:style w:type="table" w:customStyle="1" w:styleId="TableGridLight1">
    <w:name w:val="Table Grid Light1"/>
    <w:basedOn w:val="TableNormal"/>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semiHidden/>
    <w:unhideWhenUsed/>
    <w:rsid w:val="002744CC"/>
    <w:rPr>
      <w:color w:val="605E5C"/>
      <w:shd w:val="clear" w:color="auto" w:fill="E1DFDD"/>
    </w:rPr>
  </w:style>
  <w:style w:type="character" w:styleId="FollowedHyperlink">
    <w:name w:val="FollowedHyperlink"/>
    <w:basedOn w:val="DefaultParagraphFont"/>
    <w:uiPriority w:val="99"/>
    <w:semiHidden/>
    <w:unhideWhenUsed/>
    <w:rsid w:val="00DD03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sazeeizevbuw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bjulein2010@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koji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holar.google.com/citations?hl=en&amp;authuser=1&amp;user=0-lADOEAAAAJ" TargetMode="External"/><Relationship Id="rId4" Type="http://schemas.openxmlformats.org/officeDocument/2006/relationships/settings" Target="settings.xml"/><Relationship Id="rId9" Type="http://schemas.openxmlformats.org/officeDocument/2006/relationships/hyperlink" Target="https://publons.com/researcher/AAW-1427-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3733</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Haidee</dc:creator>
  <cp:lastModifiedBy>Osazee Izevbuwa</cp:lastModifiedBy>
  <cp:revision>2</cp:revision>
  <cp:lastPrinted>2024-10-02T16:52:00Z</cp:lastPrinted>
  <dcterms:created xsi:type="dcterms:W3CDTF">2025-06-10T11:05:00Z</dcterms:created>
  <dcterms:modified xsi:type="dcterms:W3CDTF">2025-06-10T11:05:00Z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y fmtid="{D5CDD505-2E9C-101B-9397-08002B2CF9AE}" pid="3" name="ICV">
    <vt:lpwstr>5bb1dc67e22f477eb68b6db878963805</vt:lpwstr>
  </property>
</Properties>
</file>